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999" w:rsidRPr="001223A2" w:rsidRDefault="00362999" w:rsidP="00362999">
      <w:pPr>
        <w:spacing w:after="0" w:line="240" w:lineRule="auto"/>
        <w:ind w:left="-567"/>
        <w:jc w:val="both"/>
        <w:rPr>
          <w:rFonts w:ascii="Times New Roman" w:hAnsi="Times New Roman" w:cs="Times New Roman"/>
          <w:sz w:val="20"/>
          <w:szCs w:val="20"/>
        </w:rPr>
      </w:pPr>
    </w:p>
    <w:p w:rsidR="00362999" w:rsidRPr="00362999" w:rsidRDefault="00362999" w:rsidP="00494B53">
      <w:pPr>
        <w:spacing w:after="0" w:line="240" w:lineRule="auto"/>
        <w:ind w:left="-567" w:firstLine="567"/>
        <w:jc w:val="both"/>
        <w:rPr>
          <w:rFonts w:ascii="Times New Roman" w:hAnsi="Times New Roman" w:cs="Times New Roman"/>
          <w:sz w:val="28"/>
          <w:szCs w:val="28"/>
        </w:rPr>
      </w:pPr>
      <w:r w:rsidRPr="00362999">
        <w:rPr>
          <w:rFonts w:ascii="Times New Roman" w:hAnsi="Times New Roman" w:cs="Times New Roman"/>
          <w:sz w:val="28"/>
          <w:szCs w:val="28"/>
        </w:rPr>
        <w:t xml:space="preserve">1) </w:t>
      </w:r>
      <w:r w:rsidRPr="00362999">
        <w:rPr>
          <w:rFonts w:ascii="Times New Roman" w:hAnsi="Times New Roman" w:cs="Times New Roman"/>
          <w:b/>
          <w:i/>
          <w:sz w:val="28"/>
          <w:szCs w:val="28"/>
          <w:u w:val="single"/>
        </w:rPr>
        <w:t>Право на выплату ежемесячной денежной компенсации в возмещение вреда, причиненного здоровью граждан в связи с радиационным воздействием вследствие чернобыльской катастрофы либо с выполнением работ по ликвидации последствий катастрофы на Чернобыльской АЭС, имеют</w:t>
      </w:r>
      <w:r w:rsidRPr="00362999">
        <w:rPr>
          <w:rFonts w:ascii="Times New Roman" w:hAnsi="Times New Roman" w:cs="Times New Roman"/>
          <w:sz w:val="28"/>
          <w:szCs w:val="28"/>
        </w:rPr>
        <w:t>:</w:t>
      </w:r>
    </w:p>
    <w:p w:rsidR="00362999" w:rsidRPr="00362999" w:rsidRDefault="00362999" w:rsidP="00494B53">
      <w:pPr>
        <w:spacing w:after="0"/>
        <w:ind w:left="-567" w:firstLine="567"/>
        <w:jc w:val="both"/>
        <w:rPr>
          <w:rFonts w:ascii="Times New Roman" w:hAnsi="Times New Roman" w:cs="Times New Roman"/>
          <w:sz w:val="28"/>
          <w:szCs w:val="28"/>
        </w:rPr>
      </w:pPr>
      <w:r w:rsidRPr="00362999">
        <w:rPr>
          <w:rFonts w:ascii="Times New Roman" w:hAnsi="Times New Roman" w:cs="Times New Roman"/>
          <w:sz w:val="28"/>
          <w:szCs w:val="28"/>
        </w:rPr>
        <w:t>- инвалиды I, II, III группы вследствие чернобыльской катастрофы;</w:t>
      </w:r>
    </w:p>
    <w:p w:rsidR="00362999" w:rsidRPr="00362999" w:rsidRDefault="00362999" w:rsidP="00494B53">
      <w:pPr>
        <w:spacing w:after="0"/>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362999">
        <w:rPr>
          <w:rFonts w:ascii="Times New Roman" w:hAnsi="Times New Roman" w:cs="Times New Roman"/>
          <w:sz w:val="28"/>
          <w:szCs w:val="28"/>
        </w:rPr>
        <w:t>нетрудоспособные члены семьи инвалида вследствие чернобыльской катастрофы, состоявшие на его иждивении;</w:t>
      </w:r>
    </w:p>
    <w:p w:rsidR="00362999" w:rsidRPr="00362999" w:rsidRDefault="00362999" w:rsidP="00494B53">
      <w:pPr>
        <w:spacing w:after="0"/>
        <w:ind w:left="-567" w:firstLine="567"/>
        <w:jc w:val="both"/>
        <w:rPr>
          <w:rFonts w:ascii="Times New Roman" w:hAnsi="Times New Roman" w:cs="Times New Roman"/>
          <w:sz w:val="28"/>
          <w:szCs w:val="28"/>
        </w:rPr>
      </w:pPr>
      <w:r w:rsidRPr="00362999">
        <w:rPr>
          <w:rFonts w:ascii="Times New Roman" w:hAnsi="Times New Roman" w:cs="Times New Roman"/>
          <w:sz w:val="28"/>
          <w:szCs w:val="28"/>
        </w:rPr>
        <w:t>-  инвалиды I, II, III группы из числа граждан из подразделений особого риска, ставшие инвалидами.</w:t>
      </w:r>
    </w:p>
    <w:p w:rsidR="00362999" w:rsidRPr="001223A2" w:rsidRDefault="00362999" w:rsidP="00494B53">
      <w:pPr>
        <w:spacing w:after="0" w:line="240" w:lineRule="auto"/>
        <w:ind w:left="-567" w:firstLine="567"/>
        <w:jc w:val="both"/>
        <w:rPr>
          <w:rFonts w:ascii="Times New Roman" w:hAnsi="Times New Roman" w:cs="Times New Roman"/>
          <w:sz w:val="20"/>
          <w:szCs w:val="20"/>
        </w:rPr>
      </w:pPr>
    </w:p>
    <w:p w:rsidR="00362999" w:rsidRPr="00362999" w:rsidRDefault="00362999" w:rsidP="00494B53">
      <w:pPr>
        <w:spacing w:after="0" w:line="240" w:lineRule="auto"/>
        <w:ind w:left="-567" w:firstLine="567"/>
        <w:jc w:val="both"/>
        <w:rPr>
          <w:rFonts w:ascii="Times New Roman" w:hAnsi="Times New Roman" w:cs="Times New Roman"/>
          <w:sz w:val="28"/>
          <w:szCs w:val="28"/>
        </w:rPr>
      </w:pPr>
      <w:r w:rsidRPr="00362999">
        <w:rPr>
          <w:rFonts w:ascii="Times New Roman" w:hAnsi="Times New Roman" w:cs="Times New Roman"/>
          <w:sz w:val="28"/>
          <w:szCs w:val="28"/>
        </w:rPr>
        <w:t xml:space="preserve">2) </w:t>
      </w:r>
      <w:r w:rsidRPr="00362999">
        <w:rPr>
          <w:rFonts w:ascii="Times New Roman" w:hAnsi="Times New Roman" w:cs="Times New Roman"/>
          <w:b/>
          <w:i/>
          <w:sz w:val="28"/>
          <w:szCs w:val="28"/>
          <w:u w:val="single"/>
        </w:rPr>
        <w:t>Право на ежегодную компенсацию за вред, нанесенный здоровью вследствие чернобыльской катастрофы, имеют</w:t>
      </w:r>
      <w:r w:rsidRPr="00362999">
        <w:rPr>
          <w:rFonts w:ascii="Times New Roman" w:hAnsi="Times New Roman" w:cs="Times New Roman"/>
          <w:sz w:val="28"/>
          <w:szCs w:val="28"/>
        </w:rPr>
        <w:t>:</w:t>
      </w:r>
    </w:p>
    <w:p w:rsidR="00362999" w:rsidRPr="00362999" w:rsidRDefault="00362999" w:rsidP="00494B53">
      <w:pPr>
        <w:spacing w:after="0"/>
        <w:ind w:left="-567" w:firstLine="567"/>
        <w:jc w:val="both"/>
        <w:rPr>
          <w:rFonts w:ascii="Times New Roman" w:hAnsi="Times New Roman" w:cs="Times New Roman"/>
          <w:sz w:val="28"/>
          <w:szCs w:val="28"/>
        </w:rPr>
      </w:pPr>
      <w:r w:rsidRPr="00362999">
        <w:rPr>
          <w:rFonts w:ascii="Times New Roman" w:hAnsi="Times New Roman" w:cs="Times New Roman"/>
          <w:sz w:val="28"/>
          <w:szCs w:val="28"/>
        </w:rPr>
        <w:t>- граждане, получившие или перенесшие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w:t>
      </w:r>
    </w:p>
    <w:p w:rsidR="00362999" w:rsidRPr="00362999" w:rsidRDefault="00362999" w:rsidP="00494B53">
      <w:pPr>
        <w:spacing w:after="0"/>
        <w:ind w:left="-567" w:firstLine="567"/>
        <w:jc w:val="both"/>
        <w:rPr>
          <w:rFonts w:ascii="Times New Roman" w:hAnsi="Times New Roman" w:cs="Times New Roman"/>
          <w:sz w:val="28"/>
          <w:szCs w:val="28"/>
        </w:rPr>
      </w:pPr>
      <w:r w:rsidRPr="00362999">
        <w:rPr>
          <w:rFonts w:ascii="Times New Roman" w:hAnsi="Times New Roman" w:cs="Times New Roman"/>
          <w:sz w:val="28"/>
          <w:szCs w:val="28"/>
        </w:rPr>
        <w:t>- инвалиды I, II, III группы вследствие катастрофы на Чернобыльской АЭС;</w:t>
      </w:r>
    </w:p>
    <w:p w:rsidR="00362999" w:rsidRPr="00362999" w:rsidRDefault="00362999" w:rsidP="00494B53">
      <w:pPr>
        <w:spacing w:after="0"/>
        <w:ind w:left="-567" w:firstLine="567"/>
        <w:jc w:val="both"/>
        <w:rPr>
          <w:rFonts w:ascii="Times New Roman" w:hAnsi="Times New Roman" w:cs="Times New Roman"/>
          <w:sz w:val="28"/>
          <w:szCs w:val="28"/>
        </w:rPr>
      </w:pPr>
      <w:r w:rsidRPr="00362999">
        <w:rPr>
          <w:rFonts w:ascii="Times New Roman" w:hAnsi="Times New Roman" w:cs="Times New Roman"/>
          <w:sz w:val="28"/>
          <w:szCs w:val="28"/>
        </w:rPr>
        <w:t>- граждане, из подразделений особого риска, ставшие инвалидами;</w:t>
      </w:r>
    </w:p>
    <w:p w:rsidR="00362999" w:rsidRPr="00362999" w:rsidRDefault="00362999" w:rsidP="00494B53">
      <w:pPr>
        <w:spacing w:after="0"/>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362999">
        <w:rPr>
          <w:rFonts w:ascii="Times New Roman" w:hAnsi="Times New Roman" w:cs="Times New Roman"/>
          <w:sz w:val="28"/>
          <w:szCs w:val="28"/>
        </w:rPr>
        <w:t>дети и подростки, страдающие болезнями вследствие Чернобыльской катастрофы или обусловленными генетическими последствиями радиоактивного облучения одного из родителей;</w:t>
      </w:r>
    </w:p>
    <w:p w:rsidR="00362999" w:rsidRPr="00362999" w:rsidRDefault="00362999" w:rsidP="00494B53">
      <w:pPr>
        <w:spacing w:after="0"/>
        <w:ind w:left="-567" w:firstLine="567"/>
        <w:jc w:val="both"/>
        <w:rPr>
          <w:rFonts w:ascii="Times New Roman" w:hAnsi="Times New Roman" w:cs="Times New Roman"/>
          <w:sz w:val="28"/>
          <w:szCs w:val="28"/>
        </w:rPr>
      </w:pPr>
      <w:r w:rsidRPr="00362999">
        <w:rPr>
          <w:rFonts w:ascii="Times New Roman" w:hAnsi="Times New Roman" w:cs="Times New Roman"/>
          <w:sz w:val="28"/>
          <w:szCs w:val="28"/>
        </w:rPr>
        <w:t>- последующие поколения детей в случае развития у них заболеваний вследствие Чернобыльской катастрофы или обусловленных генетическими последствиями радиоактивного облучения одного из родителей;</w:t>
      </w:r>
    </w:p>
    <w:p w:rsidR="00362999" w:rsidRPr="00362999" w:rsidRDefault="00362999" w:rsidP="00494B53">
      <w:pPr>
        <w:spacing w:after="0"/>
        <w:ind w:left="-567" w:firstLine="567"/>
        <w:jc w:val="both"/>
        <w:rPr>
          <w:rFonts w:ascii="Times New Roman" w:hAnsi="Times New Roman" w:cs="Times New Roman"/>
          <w:sz w:val="28"/>
          <w:szCs w:val="28"/>
        </w:rPr>
      </w:pPr>
      <w:r w:rsidRPr="00362999">
        <w:rPr>
          <w:rFonts w:ascii="Times New Roman" w:hAnsi="Times New Roman" w:cs="Times New Roman"/>
          <w:sz w:val="28"/>
          <w:szCs w:val="28"/>
        </w:rPr>
        <w:t xml:space="preserve">- дети первого и второго поколения граждан, подвергшиеся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362999">
        <w:rPr>
          <w:rFonts w:ascii="Times New Roman" w:hAnsi="Times New Roman" w:cs="Times New Roman"/>
          <w:sz w:val="28"/>
          <w:szCs w:val="28"/>
        </w:rPr>
        <w:t>Теча</w:t>
      </w:r>
      <w:proofErr w:type="spellEnd"/>
      <w:r w:rsidRPr="00362999">
        <w:rPr>
          <w:rFonts w:ascii="Times New Roman" w:hAnsi="Times New Roman" w:cs="Times New Roman"/>
          <w:sz w:val="28"/>
          <w:szCs w:val="28"/>
        </w:rPr>
        <w:t>, страдающие заболеваниями вследствие воздействия радиации на их родителей;</w:t>
      </w:r>
    </w:p>
    <w:p w:rsidR="00362999" w:rsidRPr="00362999" w:rsidRDefault="00362999" w:rsidP="00494B53">
      <w:pPr>
        <w:spacing w:after="0"/>
        <w:ind w:left="-567" w:firstLine="567"/>
        <w:jc w:val="both"/>
        <w:rPr>
          <w:rFonts w:ascii="Times New Roman" w:hAnsi="Times New Roman" w:cs="Times New Roman"/>
          <w:sz w:val="28"/>
          <w:szCs w:val="28"/>
        </w:rPr>
      </w:pPr>
      <w:r w:rsidRPr="00362999">
        <w:rPr>
          <w:rFonts w:ascii="Times New Roman" w:hAnsi="Times New Roman" w:cs="Times New Roman"/>
          <w:sz w:val="28"/>
          <w:szCs w:val="28"/>
        </w:rPr>
        <w:t xml:space="preserve">- граждане из подразделений особого риска из числа военнослужащих и вольнонаемного состава Вооруженных Сил СССР, войск и органов Комитета государственной безопасности СССР, внутренних войск, железнодорожных войск и других воинских формирований, лиц начальствующего и рядового состава </w:t>
      </w:r>
      <w:proofErr w:type="gramStart"/>
      <w:r w:rsidRPr="00362999">
        <w:rPr>
          <w:rFonts w:ascii="Times New Roman" w:hAnsi="Times New Roman" w:cs="Times New Roman"/>
          <w:sz w:val="28"/>
          <w:szCs w:val="28"/>
        </w:rPr>
        <w:t>органов внутренних дел - непосредственные участники испытаний ядерного оружия в атмосфере, боевых радиоактивных веществ и учений с применением такого оружия до даты фактического прекращения таких испытаний и учений, непосредственные участники подземных испытаний ядерного оружия в условиях нештатных радиационных ситуаций и действия других поражающих факторов ядерного оружия, непосредственные участники ликвидации радиационных аварий на ядерных установках надводных и подводных кораблей и других военных</w:t>
      </w:r>
      <w:proofErr w:type="gramEnd"/>
      <w:r w:rsidRPr="00362999">
        <w:rPr>
          <w:rFonts w:ascii="Times New Roman" w:hAnsi="Times New Roman" w:cs="Times New Roman"/>
          <w:sz w:val="28"/>
          <w:szCs w:val="28"/>
        </w:rPr>
        <w:t xml:space="preserve"> </w:t>
      </w:r>
      <w:proofErr w:type="gramStart"/>
      <w:r w:rsidRPr="00362999">
        <w:rPr>
          <w:rFonts w:ascii="Times New Roman" w:hAnsi="Times New Roman" w:cs="Times New Roman"/>
          <w:sz w:val="28"/>
          <w:szCs w:val="28"/>
        </w:rPr>
        <w:t>объектах</w:t>
      </w:r>
      <w:proofErr w:type="gramEnd"/>
      <w:r w:rsidRPr="00362999">
        <w:rPr>
          <w:rFonts w:ascii="Times New Roman" w:hAnsi="Times New Roman" w:cs="Times New Roman"/>
          <w:sz w:val="28"/>
          <w:szCs w:val="28"/>
        </w:rPr>
        <w:t>;</w:t>
      </w:r>
    </w:p>
    <w:p w:rsidR="00362999" w:rsidRPr="00362999" w:rsidRDefault="00362999" w:rsidP="00494B53">
      <w:pPr>
        <w:spacing w:after="0"/>
        <w:ind w:left="-567" w:firstLine="567"/>
        <w:jc w:val="both"/>
        <w:rPr>
          <w:rFonts w:ascii="Times New Roman" w:hAnsi="Times New Roman" w:cs="Times New Roman"/>
          <w:sz w:val="28"/>
          <w:szCs w:val="28"/>
        </w:rPr>
      </w:pPr>
      <w:r w:rsidRPr="00362999">
        <w:rPr>
          <w:rFonts w:ascii="Times New Roman" w:hAnsi="Times New Roman" w:cs="Times New Roman"/>
          <w:sz w:val="28"/>
          <w:szCs w:val="28"/>
        </w:rPr>
        <w:t xml:space="preserve">- граждане, подвергшиеся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362999">
        <w:rPr>
          <w:rFonts w:ascii="Times New Roman" w:hAnsi="Times New Roman" w:cs="Times New Roman"/>
          <w:sz w:val="28"/>
          <w:szCs w:val="28"/>
        </w:rPr>
        <w:t>Теча</w:t>
      </w:r>
      <w:proofErr w:type="spellEnd"/>
      <w:r w:rsidRPr="00362999">
        <w:rPr>
          <w:rFonts w:ascii="Times New Roman" w:hAnsi="Times New Roman" w:cs="Times New Roman"/>
          <w:sz w:val="28"/>
          <w:szCs w:val="28"/>
        </w:rPr>
        <w:t xml:space="preserve">, ставшие инвалидами вследствие воздействия радиации в </w:t>
      </w:r>
      <w:r w:rsidRPr="00362999">
        <w:rPr>
          <w:rFonts w:ascii="Times New Roman" w:hAnsi="Times New Roman" w:cs="Times New Roman"/>
          <w:sz w:val="28"/>
          <w:szCs w:val="28"/>
        </w:rPr>
        <w:lastRenderedPageBreak/>
        <w:t xml:space="preserve">результате аварии в 1957 году на производственном объединении «Маяк» и сбросов радиоактивных отходов в реку </w:t>
      </w:r>
      <w:proofErr w:type="spellStart"/>
      <w:r w:rsidRPr="00362999">
        <w:rPr>
          <w:rFonts w:ascii="Times New Roman" w:hAnsi="Times New Roman" w:cs="Times New Roman"/>
          <w:sz w:val="28"/>
          <w:szCs w:val="28"/>
        </w:rPr>
        <w:t>Теча</w:t>
      </w:r>
      <w:proofErr w:type="spellEnd"/>
      <w:r w:rsidRPr="00362999">
        <w:rPr>
          <w:rFonts w:ascii="Times New Roman" w:hAnsi="Times New Roman" w:cs="Times New Roman"/>
          <w:sz w:val="28"/>
          <w:szCs w:val="28"/>
        </w:rPr>
        <w:t>;</w:t>
      </w:r>
    </w:p>
    <w:p w:rsidR="00362999" w:rsidRPr="00362999" w:rsidRDefault="00362999" w:rsidP="00494B53">
      <w:pPr>
        <w:spacing w:after="0"/>
        <w:ind w:left="-567" w:firstLine="567"/>
        <w:jc w:val="both"/>
        <w:rPr>
          <w:rFonts w:ascii="Times New Roman" w:hAnsi="Times New Roman" w:cs="Times New Roman"/>
          <w:sz w:val="28"/>
          <w:szCs w:val="28"/>
        </w:rPr>
      </w:pPr>
      <w:proofErr w:type="gramStart"/>
      <w:r w:rsidRPr="00362999">
        <w:rPr>
          <w:rFonts w:ascii="Times New Roman" w:hAnsi="Times New Roman" w:cs="Times New Roman"/>
          <w:sz w:val="28"/>
          <w:szCs w:val="28"/>
        </w:rPr>
        <w:t xml:space="preserve">- граждане, эвакуированные (переселенные), а также добровольно выехавшие из населенных пунктов (в том числе эвакуированные (переселенные) в пределах населенных пунктов, где эвакуация (переселение) производилась частично), подвергшиеся радиоактивному загрязнению вследствие аварии в 1957 году на производственном объединении "Маяк" и сбросов радиоактивных отходов в реку </w:t>
      </w:r>
      <w:proofErr w:type="spellStart"/>
      <w:r w:rsidRPr="00362999">
        <w:rPr>
          <w:rFonts w:ascii="Times New Roman" w:hAnsi="Times New Roman" w:cs="Times New Roman"/>
          <w:sz w:val="28"/>
          <w:szCs w:val="28"/>
        </w:rPr>
        <w:t>Теча</w:t>
      </w:r>
      <w:proofErr w:type="spellEnd"/>
      <w:r w:rsidRPr="00362999">
        <w:rPr>
          <w:rFonts w:ascii="Times New Roman" w:hAnsi="Times New Roman" w:cs="Times New Roman"/>
          <w:sz w:val="28"/>
          <w:szCs w:val="28"/>
        </w:rPr>
        <w:t>, включая детей, в том числе детей, которые в момент эвакуации (переселения) находились в состоянии внутриутробного развития, а</w:t>
      </w:r>
      <w:proofErr w:type="gramEnd"/>
      <w:r w:rsidRPr="00362999">
        <w:rPr>
          <w:rFonts w:ascii="Times New Roman" w:hAnsi="Times New Roman" w:cs="Times New Roman"/>
          <w:sz w:val="28"/>
          <w:szCs w:val="28"/>
        </w:rPr>
        <w:t xml:space="preserve"> также на военнослужащие, вольнонаемный состав войсковых частей и </w:t>
      </w:r>
      <w:proofErr w:type="spellStart"/>
      <w:r w:rsidRPr="00362999">
        <w:rPr>
          <w:rFonts w:ascii="Times New Roman" w:hAnsi="Times New Roman" w:cs="Times New Roman"/>
          <w:sz w:val="28"/>
          <w:szCs w:val="28"/>
        </w:rPr>
        <w:t>спецконтингент</w:t>
      </w:r>
      <w:proofErr w:type="spellEnd"/>
      <w:r w:rsidRPr="00362999">
        <w:rPr>
          <w:rFonts w:ascii="Times New Roman" w:hAnsi="Times New Roman" w:cs="Times New Roman"/>
          <w:sz w:val="28"/>
          <w:szCs w:val="28"/>
        </w:rPr>
        <w:t>, эвакуированный в 1957 году из зоны радиоактивного загрязнения.</w:t>
      </w:r>
    </w:p>
    <w:p w:rsidR="00362999" w:rsidRPr="001223A2" w:rsidRDefault="00362999" w:rsidP="00494B53">
      <w:pPr>
        <w:spacing w:after="0" w:line="240" w:lineRule="auto"/>
        <w:ind w:left="-567" w:firstLine="567"/>
        <w:jc w:val="both"/>
        <w:rPr>
          <w:rFonts w:ascii="Times New Roman" w:hAnsi="Times New Roman" w:cs="Times New Roman"/>
          <w:sz w:val="20"/>
          <w:szCs w:val="20"/>
        </w:rPr>
      </w:pPr>
    </w:p>
    <w:p w:rsidR="00362999" w:rsidRPr="00362999" w:rsidRDefault="00362999" w:rsidP="00494B53">
      <w:pPr>
        <w:spacing w:after="0" w:line="240" w:lineRule="auto"/>
        <w:ind w:left="-567" w:firstLine="567"/>
        <w:jc w:val="both"/>
        <w:rPr>
          <w:rFonts w:ascii="Times New Roman" w:hAnsi="Times New Roman" w:cs="Times New Roman"/>
          <w:sz w:val="28"/>
          <w:szCs w:val="28"/>
        </w:rPr>
      </w:pPr>
      <w:r w:rsidRPr="00362999">
        <w:rPr>
          <w:rFonts w:ascii="Times New Roman" w:hAnsi="Times New Roman" w:cs="Times New Roman"/>
          <w:sz w:val="28"/>
          <w:szCs w:val="28"/>
        </w:rPr>
        <w:t xml:space="preserve">3) </w:t>
      </w:r>
      <w:r w:rsidRPr="00362999">
        <w:rPr>
          <w:rFonts w:ascii="Times New Roman" w:hAnsi="Times New Roman" w:cs="Times New Roman"/>
          <w:b/>
          <w:i/>
          <w:sz w:val="28"/>
          <w:szCs w:val="28"/>
          <w:u w:val="single"/>
        </w:rPr>
        <w:t>Право на единовременную компенсацию за вред, нанесенный здоровью вследствие чернобыльской катастрофы, имеют:</w:t>
      </w:r>
    </w:p>
    <w:p w:rsidR="00362999" w:rsidRPr="00362999" w:rsidRDefault="00362999" w:rsidP="00494B53">
      <w:pPr>
        <w:spacing w:after="0"/>
        <w:ind w:left="-567" w:firstLine="567"/>
        <w:jc w:val="both"/>
        <w:rPr>
          <w:rFonts w:ascii="Times New Roman" w:hAnsi="Times New Roman" w:cs="Times New Roman"/>
          <w:sz w:val="28"/>
          <w:szCs w:val="28"/>
        </w:rPr>
      </w:pPr>
      <w:r w:rsidRPr="00362999">
        <w:rPr>
          <w:rFonts w:ascii="Times New Roman" w:hAnsi="Times New Roman" w:cs="Times New Roman"/>
          <w:sz w:val="28"/>
          <w:szCs w:val="28"/>
        </w:rPr>
        <w:t>- инвалиды I, II,III группы вследствие чернобыльской катастрофы;</w:t>
      </w:r>
    </w:p>
    <w:p w:rsidR="00362999" w:rsidRPr="00362999" w:rsidRDefault="00362999" w:rsidP="00494B53">
      <w:pPr>
        <w:spacing w:after="0"/>
        <w:ind w:left="-567" w:firstLine="567"/>
        <w:jc w:val="both"/>
        <w:rPr>
          <w:rFonts w:ascii="Times New Roman" w:hAnsi="Times New Roman" w:cs="Times New Roman"/>
          <w:sz w:val="28"/>
          <w:szCs w:val="28"/>
        </w:rPr>
      </w:pPr>
      <w:r w:rsidRPr="00362999">
        <w:rPr>
          <w:rFonts w:ascii="Times New Roman" w:hAnsi="Times New Roman" w:cs="Times New Roman"/>
          <w:sz w:val="28"/>
          <w:szCs w:val="28"/>
        </w:rPr>
        <w:t xml:space="preserve">- инвалиды I,II,III группы вследствие аварии </w:t>
      </w:r>
      <w:proofErr w:type="gramStart"/>
      <w:r w:rsidRPr="00362999">
        <w:rPr>
          <w:rFonts w:ascii="Times New Roman" w:hAnsi="Times New Roman" w:cs="Times New Roman"/>
          <w:sz w:val="28"/>
          <w:szCs w:val="28"/>
        </w:rPr>
        <w:t>на</w:t>
      </w:r>
      <w:proofErr w:type="gramEnd"/>
      <w:r w:rsidRPr="00362999">
        <w:rPr>
          <w:rFonts w:ascii="Times New Roman" w:hAnsi="Times New Roman" w:cs="Times New Roman"/>
          <w:sz w:val="28"/>
          <w:szCs w:val="28"/>
        </w:rPr>
        <w:t xml:space="preserve"> ПО «МАЯК» и сбросов радиоактивных отходов в реку </w:t>
      </w:r>
      <w:proofErr w:type="spellStart"/>
      <w:r w:rsidRPr="00362999">
        <w:rPr>
          <w:rFonts w:ascii="Times New Roman" w:hAnsi="Times New Roman" w:cs="Times New Roman"/>
          <w:sz w:val="28"/>
          <w:szCs w:val="28"/>
        </w:rPr>
        <w:t>Теча</w:t>
      </w:r>
      <w:proofErr w:type="spellEnd"/>
      <w:r w:rsidRPr="00362999">
        <w:rPr>
          <w:rFonts w:ascii="Times New Roman" w:hAnsi="Times New Roman" w:cs="Times New Roman"/>
          <w:sz w:val="28"/>
          <w:szCs w:val="28"/>
        </w:rPr>
        <w:t>;</w:t>
      </w:r>
    </w:p>
    <w:p w:rsidR="00362999" w:rsidRPr="00362999" w:rsidRDefault="00362999" w:rsidP="00494B53">
      <w:pPr>
        <w:spacing w:after="0"/>
        <w:ind w:left="-567" w:firstLine="567"/>
        <w:jc w:val="both"/>
        <w:rPr>
          <w:rFonts w:ascii="Times New Roman" w:hAnsi="Times New Roman" w:cs="Times New Roman"/>
          <w:sz w:val="28"/>
          <w:szCs w:val="28"/>
        </w:rPr>
      </w:pPr>
      <w:r w:rsidRPr="00362999">
        <w:rPr>
          <w:rFonts w:ascii="Times New Roman" w:hAnsi="Times New Roman" w:cs="Times New Roman"/>
          <w:sz w:val="28"/>
          <w:szCs w:val="28"/>
        </w:rPr>
        <w:t>- инвалиды I,II,III группы из числа граждан из подразделений особого риска, ставшие инвалидами;</w:t>
      </w:r>
    </w:p>
    <w:p w:rsidR="00362999" w:rsidRPr="00362999" w:rsidRDefault="00362999" w:rsidP="00494B53">
      <w:pPr>
        <w:spacing w:after="0"/>
        <w:ind w:left="-567" w:firstLine="567"/>
        <w:jc w:val="both"/>
        <w:rPr>
          <w:rFonts w:ascii="Times New Roman" w:hAnsi="Times New Roman" w:cs="Times New Roman"/>
          <w:sz w:val="28"/>
          <w:szCs w:val="28"/>
        </w:rPr>
      </w:pPr>
      <w:proofErr w:type="gramStart"/>
      <w:r w:rsidRPr="00362999">
        <w:rPr>
          <w:rFonts w:ascii="Times New Roman" w:hAnsi="Times New Roman" w:cs="Times New Roman"/>
          <w:sz w:val="28"/>
          <w:szCs w:val="28"/>
        </w:rPr>
        <w:t>- граждане из подразделений особого риска из числа военнослужащих и вольнонаемного состава Вооруженных Сил СССР, войск и органов Комитета государственной безопасности СССР, внутренних войск, железнодорожных войск и других воинских формирований, лиц начальствующего и рядового состава органов внутренних дел – непосредственные участники испытаний ядерного оружия в атмосфере, боевых радиоактивных веществ и учений с применением</w:t>
      </w:r>
      <w:proofErr w:type="gramEnd"/>
      <w:r w:rsidRPr="00362999">
        <w:rPr>
          <w:rFonts w:ascii="Times New Roman" w:hAnsi="Times New Roman" w:cs="Times New Roman"/>
          <w:sz w:val="28"/>
          <w:szCs w:val="28"/>
        </w:rPr>
        <w:t xml:space="preserve"> такого оружия до даты фактического прекращения таких испытаний и учений, непосредственные участники подземных испытаний ядерного оружия в условиях нештатных радиационных ситуаций и действия других поражающих факторов ядерного оружия, непосредственные участники ликвидации радиационных аварий на ядерных установках надводных и подводных кораблей и других военных объектах.</w:t>
      </w:r>
    </w:p>
    <w:p w:rsidR="00362999" w:rsidRPr="001223A2" w:rsidRDefault="00362999" w:rsidP="00494B53">
      <w:pPr>
        <w:spacing w:after="0" w:line="240" w:lineRule="auto"/>
        <w:ind w:left="-567" w:firstLine="567"/>
        <w:jc w:val="both"/>
        <w:rPr>
          <w:rFonts w:ascii="Times New Roman" w:hAnsi="Times New Roman" w:cs="Times New Roman"/>
          <w:sz w:val="20"/>
          <w:szCs w:val="20"/>
        </w:rPr>
      </w:pPr>
    </w:p>
    <w:p w:rsidR="00362999" w:rsidRPr="00362999" w:rsidRDefault="00362999" w:rsidP="00494B53">
      <w:pPr>
        <w:spacing w:after="0" w:line="240" w:lineRule="auto"/>
        <w:ind w:left="-567" w:firstLine="567"/>
        <w:jc w:val="both"/>
        <w:rPr>
          <w:rFonts w:ascii="Times New Roman" w:hAnsi="Times New Roman" w:cs="Times New Roman"/>
          <w:sz w:val="28"/>
          <w:szCs w:val="28"/>
        </w:rPr>
      </w:pPr>
      <w:r w:rsidRPr="00362999">
        <w:rPr>
          <w:rFonts w:ascii="Times New Roman" w:hAnsi="Times New Roman" w:cs="Times New Roman"/>
          <w:sz w:val="28"/>
          <w:szCs w:val="28"/>
        </w:rPr>
        <w:t xml:space="preserve">4) </w:t>
      </w:r>
      <w:r w:rsidRPr="00362999">
        <w:rPr>
          <w:rFonts w:ascii="Times New Roman" w:hAnsi="Times New Roman" w:cs="Times New Roman"/>
          <w:b/>
          <w:i/>
          <w:sz w:val="28"/>
          <w:szCs w:val="28"/>
          <w:u w:val="single"/>
        </w:rPr>
        <w:t>Право на ежегодную компенсацию на оздоровление имеют</w:t>
      </w:r>
      <w:r w:rsidRPr="00362999">
        <w:rPr>
          <w:rFonts w:ascii="Times New Roman" w:hAnsi="Times New Roman" w:cs="Times New Roman"/>
          <w:sz w:val="28"/>
          <w:szCs w:val="28"/>
        </w:rPr>
        <w:t>:</w:t>
      </w:r>
    </w:p>
    <w:p w:rsidR="00362999" w:rsidRPr="00362999" w:rsidRDefault="00362999" w:rsidP="00494B53">
      <w:pPr>
        <w:spacing w:after="0"/>
        <w:ind w:left="-567" w:firstLine="567"/>
        <w:jc w:val="both"/>
        <w:rPr>
          <w:rFonts w:ascii="Times New Roman" w:hAnsi="Times New Roman" w:cs="Times New Roman"/>
          <w:sz w:val="28"/>
          <w:szCs w:val="28"/>
        </w:rPr>
      </w:pPr>
      <w:r w:rsidRPr="00362999">
        <w:rPr>
          <w:rFonts w:ascii="Times New Roman" w:hAnsi="Times New Roman" w:cs="Times New Roman"/>
          <w:sz w:val="28"/>
          <w:szCs w:val="28"/>
        </w:rPr>
        <w:t>-  граждане, эвакуированные (в том числе выехавшие добровольно) в 1986 году из зоны отчуждения или переселенные (переселяемые), в том числе выехавшие добровольно, из зоны отселения в 1986 году и в последующие годы, включая детей, в том числе детей, которые в момент эвакуации находились (находятся) в состоянии внутриутробного развития;</w:t>
      </w:r>
    </w:p>
    <w:p w:rsidR="00362999" w:rsidRPr="00362999" w:rsidRDefault="00362999" w:rsidP="00494B53">
      <w:pPr>
        <w:spacing w:after="0"/>
        <w:ind w:left="-567" w:firstLine="567"/>
        <w:jc w:val="both"/>
        <w:rPr>
          <w:rFonts w:ascii="Times New Roman" w:hAnsi="Times New Roman" w:cs="Times New Roman"/>
          <w:sz w:val="28"/>
          <w:szCs w:val="28"/>
        </w:rPr>
      </w:pPr>
      <w:r w:rsidRPr="00362999">
        <w:rPr>
          <w:rFonts w:ascii="Times New Roman" w:hAnsi="Times New Roman" w:cs="Times New Roman"/>
          <w:sz w:val="28"/>
          <w:szCs w:val="28"/>
        </w:rPr>
        <w:t>- граждане, выехавшие добровольно на новое место жительства из зоны проживания с правом на отселение в 1986 году и в последующие годы;</w:t>
      </w:r>
    </w:p>
    <w:p w:rsidR="00362999" w:rsidRPr="00362999" w:rsidRDefault="00362999" w:rsidP="00494B53">
      <w:pPr>
        <w:spacing w:after="0"/>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362999">
        <w:rPr>
          <w:rFonts w:ascii="Times New Roman" w:hAnsi="Times New Roman" w:cs="Times New Roman"/>
          <w:sz w:val="28"/>
          <w:szCs w:val="28"/>
        </w:rPr>
        <w:t xml:space="preserve">граждане (в том числе временно направленные или командированные), принимавшие в 1986 – 1987 годах участие в работах по ликвидации последствий чернобыльской катастрофы в пределах зоны отчуждения или занятые в этот </w:t>
      </w:r>
      <w:r w:rsidRPr="00362999">
        <w:rPr>
          <w:rFonts w:ascii="Times New Roman" w:hAnsi="Times New Roman" w:cs="Times New Roman"/>
          <w:sz w:val="28"/>
          <w:szCs w:val="28"/>
        </w:rPr>
        <w:lastRenderedPageBreak/>
        <w:t xml:space="preserve">период на работах, связанных с эвакуацией населения, материальных ценностей, сельскохозяйственных животных, и на эксплуатации или других работах на Чернобыльской АЭС; </w:t>
      </w:r>
      <w:proofErr w:type="gramStart"/>
      <w:r w:rsidRPr="00362999">
        <w:rPr>
          <w:rFonts w:ascii="Times New Roman" w:hAnsi="Times New Roman" w:cs="Times New Roman"/>
          <w:sz w:val="28"/>
          <w:szCs w:val="28"/>
        </w:rPr>
        <w:t>военнослужащие и военнообязанные, призванные на специальные сборы и привлеченные в этот период для выполнения работ, связанных с ликвидацией последствий чернобыльской катастрофы в пределах зоны отчуждения, включая летно-подъемный, инженерно-технический составы гражданской авиации, независимо от места дислокации и выполнявшихся работ; лица начальствующего и рядового состава органов внутренних дел, проходившие в 1986 – 1987 годах службу в зоне отчуждения;</w:t>
      </w:r>
      <w:proofErr w:type="gramEnd"/>
      <w:r w:rsidRPr="00362999">
        <w:rPr>
          <w:rFonts w:ascii="Times New Roman" w:hAnsi="Times New Roman" w:cs="Times New Roman"/>
          <w:sz w:val="28"/>
          <w:szCs w:val="28"/>
        </w:rPr>
        <w:t xml:space="preserve"> граждане, в том числе военнослужащие и военнообязанные, призванные на военные сборы и принимавшие участие в 1988 – 1990 годах в работах по объекту «Укрытие»; </w:t>
      </w:r>
      <w:proofErr w:type="gramStart"/>
      <w:r w:rsidRPr="00362999">
        <w:rPr>
          <w:rFonts w:ascii="Times New Roman" w:hAnsi="Times New Roman" w:cs="Times New Roman"/>
          <w:sz w:val="28"/>
          <w:szCs w:val="28"/>
        </w:rPr>
        <w:t>младший и средний медицинский персонал, врачи и другие работники лечебных учреждений (за исключением лиц, чья профессиональная деятельность связана с работой с любыми видами источников ионизирующих излучений в условиях радиационной обстановки на их рабочем месте, соответствующей профилю проводимой работы), получившие сверхнормативные дозы облучения при оказании медицинской помощи и обслуживании в период с 26 апреля по 30 июня 1986 года лиц, пострадавших</w:t>
      </w:r>
      <w:proofErr w:type="gramEnd"/>
      <w:r w:rsidRPr="00362999">
        <w:rPr>
          <w:rFonts w:ascii="Times New Roman" w:hAnsi="Times New Roman" w:cs="Times New Roman"/>
          <w:sz w:val="28"/>
          <w:szCs w:val="28"/>
        </w:rPr>
        <w:t xml:space="preserve"> в результате чернобыльской катастрофы и являвшихся источником ионизирующих излучений;</w:t>
      </w:r>
    </w:p>
    <w:p w:rsidR="00362999" w:rsidRPr="00362999" w:rsidRDefault="00362999" w:rsidP="00494B53">
      <w:pPr>
        <w:spacing w:after="0"/>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362999">
        <w:rPr>
          <w:rFonts w:ascii="Times New Roman" w:hAnsi="Times New Roman" w:cs="Times New Roman"/>
          <w:sz w:val="28"/>
          <w:szCs w:val="28"/>
        </w:rPr>
        <w:t>граждане (в том числе временно направленные или командированные), принимавшие в 1988-1990 годах участие в работах по ликвидации последствий чернобыльской катастрофы в пределах зоны отчуждения или занятые в этот период на эксплуатации или других работах на Чернобыльской АЭС; военнослужащие и военнообязанные, призванные на специальные сборы и привлеченные в эти годы к выполнению работ, связанных с ликвидацией последствий чернобыльской катастрофы, независимо от места дислокации и выполнявшихся работ, а также лица начальствующего и рядового состава органов внутренних дел, проходившие в 1988- 1990 годах службу в зоне отчуждения;</w:t>
      </w:r>
    </w:p>
    <w:p w:rsidR="00362999" w:rsidRPr="00362999" w:rsidRDefault="00362999" w:rsidP="00494B53">
      <w:pPr>
        <w:spacing w:after="0"/>
        <w:ind w:left="-567" w:firstLine="567"/>
        <w:jc w:val="both"/>
        <w:rPr>
          <w:rFonts w:ascii="Times New Roman" w:hAnsi="Times New Roman" w:cs="Times New Roman"/>
          <w:sz w:val="28"/>
          <w:szCs w:val="28"/>
        </w:rPr>
      </w:pPr>
      <w:proofErr w:type="gramStart"/>
      <w:r w:rsidRPr="00362999">
        <w:rPr>
          <w:rFonts w:ascii="Times New Roman" w:hAnsi="Times New Roman" w:cs="Times New Roman"/>
          <w:sz w:val="28"/>
          <w:szCs w:val="28"/>
        </w:rPr>
        <w:t>- граждане из подразделений особого риска из числа военнослужащих и вольнонаемного состава Вооруженных Сил СССР, войск и органов Комитета государственной безопасности СССР, внутренних войск, железнодорожных войск и других воинских формирований, лиц начальствующего и рядового состава органов внутренних дел – непосредственные участники подземных испытаний ядерного оружия, проведения и обеспечения работ по сбору и захоронению радиоактивных веществ;</w:t>
      </w:r>
      <w:proofErr w:type="gramEnd"/>
    </w:p>
    <w:p w:rsidR="00362999" w:rsidRPr="00362999" w:rsidRDefault="00362999" w:rsidP="00494B53">
      <w:pPr>
        <w:spacing w:after="0"/>
        <w:ind w:left="-567" w:firstLine="567"/>
        <w:jc w:val="both"/>
        <w:rPr>
          <w:rFonts w:ascii="Times New Roman" w:hAnsi="Times New Roman" w:cs="Times New Roman"/>
          <w:sz w:val="28"/>
          <w:szCs w:val="28"/>
        </w:rPr>
      </w:pPr>
      <w:proofErr w:type="gramStart"/>
      <w:r w:rsidRPr="00362999">
        <w:rPr>
          <w:rFonts w:ascii="Times New Roman" w:hAnsi="Times New Roman" w:cs="Times New Roman"/>
          <w:sz w:val="28"/>
          <w:szCs w:val="28"/>
        </w:rPr>
        <w:t xml:space="preserve">- граждане (в том числе временно направленные или командированные), включая военнослужащих и военнообязанных, призванных на специальные сборы, лица начальствующего и рядового состава органов внутренних дел, органов государственной безопасности, органов гражданской обороны, принимавшие в 1957 – 1958 годах непосредственное участие в работах по ликвидации последствий аварии в 1957 году на производственном объединении «Маяк», а также граждане, включая военнослужащих и военнообязанных, </w:t>
      </w:r>
      <w:r w:rsidRPr="00362999">
        <w:rPr>
          <w:rFonts w:ascii="Times New Roman" w:hAnsi="Times New Roman" w:cs="Times New Roman"/>
          <w:sz w:val="28"/>
          <w:szCs w:val="28"/>
        </w:rPr>
        <w:lastRenderedPageBreak/>
        <w:t>призванные на специальные</w:t>
      </w:r>
      <w:proofErr w:type="gramEnd"/>
      <w:r w:rsidRPr="00362999">
        <w:rPr>
          <w:rFonts w:ascii="Times New Roman" w:hAnsi="Times New Roman" w:cs="Times New Roman"/>
          <w:sz w:val="28"/>
          <w:szCs w:val="28"/>
        </w:rPr>
        <w:t xml:space="preserve"> сборы, лица начальствующего и рядового состава органов внутренних дел, органов государственной безопасности, органов гражданской обороны, занятые на работах по проведению защитных мероприятий и реабилитации радиоактивно загрязненных территорий вдоль реки </w:t>
      </w:r>
      <w:proofErr w:type="spellStart"/>
      <w:r w:rsidRPr="00362999">
        <w:rPr>
          <w:rFonts w:ascii="Times New Roman" w:hAnsi="Times New Roman" w:cs="Times New Roman"/>
          <w:sz w:val="28"/>
          <w:szCs w:val="28"/>
        </w:rPr>
        <w:t>Теча</w:t>
      </w:r>
      <w:proofErr w:type="spellEnd"/>
      <w:r w:rsidRPr="0036299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62999">
        <w:rPr>
          <w:rFonts w:ascii="Times New Roman" w:hAnsi="Times New Roman" w:cs="Times New Roman"/>
          <w:sz w:val="28"/>
          <w:szCs w:val="28"/>
        </w:rPr>
        <w:t>в 1949 – 1956 годах;</w:t>
      </w:r>
    </w:p>
    <w:p w:rsidR="00362999" w:rsidRPr="00362999" w:rsidRDefault="00362999" w:rsidP="00494B53">
      <w:pPr>
        <w:spacing w:after="0"/>
        <w:ind w:left="-567" w:firstLine="567"/>
        <w:jc w:val="both"/>
        <w:rPr>
          <w:rFonts w:ascii="Times New Roman" w:hAnsi="Times New Roman" w:cs="Times New Roman"/>
          <w:sz w:val="28"/>
          <w:szCs w:val="28"/>
        </w:rPr>
      </w:pPr>
      <w:proofErr w:type="gramStart"/>
      <w:r w:rsidRPr="00362999">
        <w:rPr>
          <w:rFonts w:ascii="Times New Roman" w:hAnsi="Times New Roman" w:cs="Times New Roman"/>
          <w:sz w:val="28"/>
          <w:szCs w:val="28"/>
        </w:rPr>
        <w:t>-</w:t>
      </w:r>
      <w:r>
        <w:rPr>
          <w:rFonts w:ascii="Times New Roman" w:hAnsi="Times New Roman" w:cs="Times New Roman"/>
          <w:sz w:val="28"/>
          <w:szCs w:val="28"/>
        </w:rPr>
        <w:t xml:space="preserve"> </w:t>
      </w:r>
      <w:r w:rsidRPr="00362999">
        <w:rPr>
          <w:rFonts w:ascii="Times New Roman" w:hAnsi="Times New Roman" w:cs="Times New Roman"/>
          <w:sz w:val="28"/>
          <w:szCs w:val="28"/>
        </w:rPr>
        <w:t>граждане (в том числе временно направленные или командированные), включая военнослужащих и военнообязанных, призванные на специальные сборы, лица начальствующего и рядового состава органов внутренних дел, органов государственной безопасности, органов гражданской обороны, принимавшие в 1959 – 1961 годах непосредственное участие в работах по ликвидации последствий аварии в 1957 году на производственном объединении «Маяк», а также граждане, включая военнослужащих и военнообязанных, призванные на специальные</w:t>
      </w:r>
      <w:proofErr w:type="gramEnd"/>
      <w:r w:rsidRPr="00362999">
        <w:rPr>
          <w:rFonts w:ascii="Times New Roman" w:hAnsi="Times New Roman" w:cs="Times New Roman"/>
          <w:sz w:val="28"/>
          <w:szCs w:val="28"/>
        </w:rPr>
        <w:t xml:space="preserve"> сборы, лица начальствующего и рядового состава органов внутренних дел, органов государственной безопасности, органов гражданской обороны, занятые на работах по проведению защитных мероприятий и реабилитации радиоактивно загрязненных территорий вдоль реки </w:t>
      </w:r>
      <w:proofErr w:type="spellStart"/>
      <w:r w:rsidRPr="00362999">
        <w:rPr>
          <w:rFonts w:ascii="Times New Roman" w:hAnsi="Times New Roman" w:cs="Times New Roman"/>
          <w:sz w:val="28"/>
          <w:szCs w:val="28"/>
        </w:rPr>
        <w:t>Теча</w:t>
      </w:r>
      <w:proofErr w:type="spellEnd"/>
      <w:r w:rsidRPr="0036299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62999">
        <w:rPr>
          <w:rFonts w:ascii="Times New Roman" w:hAnsi="Times New Roman" w:cs="Times New Roman"/>
          <w:sz w:val="28"/>
          <w:szCs w:val="28"/>
        </w:rPr>
        <w:t>в 1957 – 1962 годах;</w:t>
      </w:r>
    </w:p>
    <w:p w:rsidR="00362999" w:rsidRPr="00362999" w:rsidRDefault="00362999" w:rsidP="00494B53">
      <w:pPr>
        <w:spacing w:after="0"/>
        <w:ind w:left="-567" w:firstLine="567"/>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Pr="00362999">
        <w:rPr>
          <w:rFonts w:ascii="Times New Roman" w:hAnsi="Times New Roman" w:cs="Times New Roman"/>
          <w:sz w:val="28"/>
          <w:szCs w:val="28"/>
        </w:rPr>
        <w:t xml:space="preserve">граждане, эвакуированные (переселенные), а также добровольно выехавшие из населенных пунктов (в том числе эвакуированные (переселенные) в пределах населенных пунктов, где эвакуация (переселение) производилась частично), подвергшиеся радиоактивному загрязнению вследствие аварии в 1957 году на производственном объединении «Маяк» и сбросов радиоактивных отходов в реку </w:t>
      </w:r>
      <w:proofErr w:type="spellStart"/>
      <w:r w:rsidRPr="00362999">
        <w:rPr>
          <w:rFonts w:ascii="Times New Roman" w:hAnsi="Times New Roman" w:cs="Times New Roman"/>
          <w:sz w:val="28"/>
          <w:szCs w:val="28"/>
        </w:rPr>
        <w:t>Теча</w:t>
      </w:r>
      <w:proofErr w:type="spellEnd"/>
      <w:r w:rsidRPr="00362999">
        <w:rPr>
          <w:rFonts w:ascii="Times New Roman" w:hAnsi="Times New Roman" w:cs="Times New Roman"/>
          <w:sz w:val="28"/>
          <w:szCs w:val="28"/>
        </w:rPr>
        <w:t>, включая детей, в том числе детей, которые в момент эвакуации (переселения) находились в состоянии внутриутробного развития, а</w:t>
      </w:r>
      <w:proofErr w:type="gramEnd"/>
      <w:r w:rsidRPr="00362999">
        <w:rPr>
          <w:rFonts w:ascii="Times New Roman" w:hAnsi="Times New Roman" w:cs="Times New Roman"/>
          <w:sz w:val="28"/>
          <w:szCs w:val="28"/>
        </w:rPr>
        <w:t xml:space="preserve"> также военнослужащие, вольнонаемный состав войсковых частей и </w:t>
      </w:r>
      <w:proofErr w:type="spellStart"/>
      <w:r w:rsidRPr="00362999">
        <w:rPr>
          <w:rFonts w:ascii="Times New Roman" w:hAnsi="Times New Roman" w:cs="Times New Roman"/>
          <w:sz w:val="28"/>
          <w:szCs w:val="28"/>
        </w:rPr>
        <w:t>спецконтингент</w:t>
      </w:r>
      <w:proofErr w:type="spellEnd"/>
      <w:r w:rsidRPr="00362999">
        <w:rPr>
          <w:rFonts w:ascii="Times New Roman" w:hAnsi="Times New Roman" w:cs="Times New Roman"/>
          <w:sz w:val="28"/>
          <w:szCs w:val="28"/>
        </w:rPr>
        <w:t xml:space="preserve">, эвакуированные в 1957 году из зоны радиоактивного загрязнения. </w:t>
      </w:r>
      <w:proofErr w:type="gramStart"/>
      <w:r w:rsidRPr="00362999">
        <w:rPr>
          <w:rFonts w:ascii="Times New Roman" w:hAnsi="Times New Roman" w:cs="Times New Roman"/>
          <w:sz w:val="28"/>
          <w:szCs w:val="28"/>
        </w:rPr>
        <w:t>К добровольно выехавшим гражданам относятся граждане, выехавшие с 29 сентября 1957 года по 31 декабря 1960 года включительно из населенных пунктов, подвергшихся радиоактивному загрязнению вследствие аварии в 1957 году на производственном объединении «Маяк», а также выехавшие с 1949 года по 1962 год включительно из населенных пунктов (в том числе переселившиеся в пределах населенных пунктов, где переселение производилось частично), подвергшихся радиоактивному</w:t>
      </w:r>
      <w:proofErr w:type="gramEnd"/>
      <w:r w:rsidRPr="00362999">
        <w:rPr>
          <w:rFonts w:ascii="Times New Roman" w:hAnsi="Times New Roman" w:cs="Times New Roman"/>
          <w:sz w:val="28"/>
          <w:szCs w:val="28"/>
        </w:rPr>
        <w:t xml:space="preserve"> загрязнению вследствие сбросов радиоактивных отходов в реку </w:t>
      </w:r>
      <w:proofErr w:type="spellStart"/>
      <w:r w:rsidRPr="00362999">
        <w:rPr>
          <w:rFonts w:ascii="Times New Roman" w:hAnsi="Times New Roman" w:cs="Times New Roman"/>
          <w:sz w:val="28"/>
          <w:szCs w:val="28"/>
        </w:rPr>
        <w:t>Теча</w:t>
      </w:r>
      <w:proofErr w:type="spellEnd"/>
      <w:r w:rsidRPr="00362999">
        <w:rPr>
          <w:rFonts w:ascii="Times New Roman" w:hAnsi="Times New Roman" w:cs="Times New Roman"/>
          <w:sz w:val="28"/>
          <w:szCs w:val="28"/>
        </w:rPr>
        <w:t>;</w:t>
      </w:r>
    </w:p>
    <w:p w:rsidR="00362999" w:rsidRPr="00362999" w:rsidRDefault="00362999" w:rsidP="00494B53">
      <w:pPr>
        <w:spacing w:after="0"/>
        <w:ind w:left="-567" w:firstLine="567"/>
        <w:jc w:val="both"/>
        <w:rPr>
          <w:rFonts w:ascii="Times New Roman" w:hAnsi="Times New Roman" w:cs="Times New Roman"/>
          <w:sz w:val="28"/>
          <w:szCs w:val="28"/>
        </w:rPr>
      </w:pPr>
      <w:r w:rsidRPr="00362999">
        <w:rPr>
          <w:rFonts w:ascii="Times New Roman" w:hAnsi="Times New Roman" w:cs="Times New Roman"/>
          <w:sz w:val="28"/>
          <w:szCs w:val="28"/>
        </w:rPr>
        <w:t xml:space="preserve">- граждане, проживающие в населенных пунктах, подвергшихся радиоактивному загрязнению вследствие аварии в 1957 году на производственном объединении «Маяк» и сбросов радиоактивных отходов в реку </w:t>
      </w:r>
      <w:proofErr w:type="spellStart"/>
      <w:r w:rsidRPr="00362999">
        <w:rPr>
          <w:rFonts w:ascii="Times New Roman" w:hAnsi="Times New Roman" w:cs="Times New Roman"/>
          <w:sz w:val="28"/>
          <w:szCs w:val="28"/>
        </w:rPr>
        <w:t>Теча</w:t>
      </w:r>
      <w:proofErr w:type="spellEnd"/>
      <w:r w:rsidRPr="00362999">
        <w:rPr>
          <w:rFonts w:ascii="Times New Roman" w:hAnsi="Times New Roman" w:cs="Times New Roman"/>
          <w:sz w:val="28"/>
          <w:szCs w:val="28"/>
        </w:rPr>
        <w:t xml:space="preserve">, где средняя годовая эффективная доза облучения составляет в настоящее время свыше 1 </w:t>
      </w:r>
      <w:proofErr w:type="spellStart"/>
      <w:r w:rsidRPr="00362999">
        <w:rPr>
          <w:rFonts w:ascii="Times New Roman" w:hAnsi="Times New Roman" w:cs="Times New Roman"/>
          <w:sz w:val="28"/>
          <w:szCs w:val="28"/>
        </w:rPr>
        <w:t>мЗв</w:t>
      </w:r>
      <w:proofErr w:type="spellEnd"/>
      <w:r w:rsidRPr="00362999">
        <w:rPr>
          <w:rFonts w:ascii="Times New Roman" w:hAnsi="Times New Roman" w:cs="Times New Roman"/>
          <w:sz w:val="28"/>
          <w:szCs w:val="28"/>
        </w:rPr>
        <w:t xml:space="preserve"> (0,1 бэр) (дополнительно над уровнем естественного радиационного фона для данной местности).</w:t>
      </w:r>
    </w:p>
    <w:p w:rsidR="00362999" w:rsidRPr="001223A2" w:rsidRDefault="00362999" w:rsidP="00494B53">
      <w:pPr>
        <w:spacing w:after="0" w:line="240" w:lineRule="auto"/>
        <w:ind w:left="-567" w:firstLine="567"/>
        <w:jc w:val="both"/>
        <w:rPr>
          <w:rFonts w:ascii="Times New Roman" w:hAnsi="Times New Roman" w:cs="Times New Roman"/>
          <w:sz w:val="20"/>
          <w:szCs w:val="20"/>
        </w:rPr>
      </w:pPr>
    </w:p>
    <w:p w:rsidR="00362999" w:rsidRPr="00362999" w:rsidRDefault="00362999" w:rsidP="00494B53">
      <w:pPr>
        <w:spacing w:after="0" w:line="240" w:lineRule="auto"/>
        <w:ind w:left="-567" w:firstLine="567"/>
        <w:jc w:val="both"/>
        <w:rPr>
          <w:rFonts w:ascii="Times New Roman" w:hAnsi="Times New Roman" w:cs="Times New Roman"/>
          <w:sz w:val="28"/>
          <w:szCs w:val="28"/>
        </w:rPr>
      </w:pPr>
      <w:r w:rsidRPr="00362999">
        <w:rPr>
          <w:rFonts w:ascii="Times New Roman" w:hAnsi="Times New Roman" w:cs="Times New Roman"/>
          <w:sz w:val="28"/>
          <w:szCs w:val="28"/>
        </w:rPr>
        <w:lastRenderedPageBreak/>
        <w:t xml:space="preserve">5) </w:t>
      </w:r>
      <w:r w:rsidRPr="00362999">
        <w:rPr>
          <w:rFonts w:ascii="Times New Roman" w:hAnsi="Times New Roman" w:cs="Times New Roman"/>
          <w:b/>
          <w:i/>
          <w:sz w:val="28"/>
          <w:szCs w:val="28"/>
          <w:u w:val="single"/>
        </w:rPr>
        <w:t>Право на ежемесячную денежную компенсацию в зависимости от времени проживания (работы) на территориях зон радиоактивного загрязнения имеют:</w:t>
      </w:r>
    </w:p>
    <w:p w:rsidR="00362999" w:rsidRPr="00362999" w:rsidRDefault="00362999" w:rsidP="00494B53">
      <w:pPr>
        <w:spacing w:after="0"/>
        <w:ind w:left="-567" w:firstLine="567"/>
        <w:jc w:val="both"/>
        <w:rPr>
          <w:rFonts w:ascii="Times New Roman" w:hAnsi="Times New Roman" w:cs="Times New Roman"/>
          <w:sz w:val="28"/>
          <w:szCs w:val="28"/>
        </w:rPr>
      </w:pPr>
      <w:r w:rsidRPr="00362999">
        <w:rPr>
          <w:rFonts w:ascii="Times New Roman" w:hAnsi="Times New Roman" w:cs="Times New Roman"/>
          <w:sz w:val="28"/>
          <w:szCs w:val="28"/>
        </w:rPr>
        <w:t>- граждане, постоянно проживающие на территории зоны проживания с правом на отселение с 26 апреля 1986 года, либо с 2 декабря 1995 г.;</w:t>
      </w:r>
    </w:p>
    <w:p w:rsidR="00362999" w:rsidRPr="00362999" w:rsidRDefault="00362999" w:rsidP="00494B53">
      <w:pPr>
        <w:spacing w:after="0"/>
        <w:ind w:left="-567" w:firstLine="567"/>
        <w:jc w:val="both"/>
        <w:rPr>
          <w:rFonts w:ascii="Times New Roman" w:hAnsi="Times New Roman" w:cs="Times New Roman"/>
          <w:sz w:val="28"/>
          <w:szCs w:val="28"/>
        </w:rPr>
      </w:pPr>
      <w:r w:rsidRPr="00362999">
        <w:rPr>
          <w:rFonts w:ascii="Times New Roman" w:hAnsi="Times New Roman" w:cs="Times New Roman"/>
          <w:sz w:val="28"/>
          <w:szCs w:val="28"/>
        </w:rPr>
        <w:t>-</w:t>
      </w:r>
      <w:r>
        <w:rPr>
          <w:rFonts w:ascii="Times New Roman" w:hAnsi="Times New Roman" w:cs="Times New Roman"/>
          <w:sz w:val="28"/>
          <w:szCs w:val="28"/>
        </w:rPr>
        <w:t xml:space="preserve"> </w:t>
      </w:r>
      <w:r w:rsidRPr="00362999">
        <w:rPr>
          <w:rFonts w:ascii="Times New Roman" w:hAnsi="Times New Roman" w:cs="Times New Roman"/>
          <w:sz w:val="28"/>
          <w:szCs w:val="28"/>
        </w:rPr>
        <w:t>граждане, постоянно работающие на территории зоны проживания с правом на отселение с 26 апреля 1986 года, либо с 2 декабря 1995 г.;</w:t>
      </w:r>
    </w:p>
    <w:p w:rsidR="00362999" w:rsidRPr="00362999" w:rsidRDefault="00362999" w:rsidP="00494B53">
      <w:pPr>
        <w:spacing w:after="0"/>
        <w:ind w:left="-567" w:firstLine="567"/>
        <w:jc w:val="both"/>
        <w:rPr>
          <w:rFonts w:ascii="Times New Roman" w:hAnsi="Times New Roman" w:cs="Times New Roman"/>
          <w:sz w:val="28"/>
          <w:szCs w:val="28"/>
        </w:rPr>
      </w:pPr>
      <w:r w:rsidRPr="00362999">
        <w:rPr>
          <w:rFonts w:ascii="Times New Roman" w:hAnsi="Times New Roman" w:cs="Times New Roman"/>
          <w:sz w:val="28"/>
          <w:szCs w:val="28"/>
        </w:rPr>
        <w:t>- граждане, постоянно проживающие на территории зоны проживания с льготным социально-экономическим статусом до 2 декабря 1995 г.;</w:t>
      </w:r>
    </w:p>
    <w:p w:rsidR="00362999" w:rsidRPr="00362999" w:rsidRDefault="00362999" w:rsidP="00494B53">
      <w:pPr>
        <w:spacing w:after="0"/>
        <w:ind w:left="-567" w:firstLine="567"/>
        <w:jc w:val="both"/>
        <w:rPr>
          <w:rFonts w:ascii="Times New Roman" w:hAnsi="Times New Roman" w:cs="Times New Roman"/>
          <w:sz w:val="28"/>
          <w:szCs w:val="28"/>
        </w:rPr>
      </w:pPr>
      <w:r w:rsidRPr="00362999">
        <w:rPr>
          <w:rFonts w:ascii="Times New Roman" w:hAnsi="Times New Roman" w:cs="Times New Roman"/>
          <w:sz w:val="28"/>
          <w:szCs w:val="28"/>
        </w:rPr>
        <w:t>- граждане, постоянно работающие на территории зоны проживания с льготным социально-экономическим статусом до 2 декабря 1995 г.;</w:t>
      </w:r>
    </w:p>
    <w:p w:rsidR="00362999" w:rsidRPr="00362999" w:rsidRDefault="00362999" w:rsidP="00494B53">
      <w:pPr>
        <w:spacing w:after="0"/>
        <w:ind w:left="-567" w:firstLine="567"/>
        <w:jc w:val="both"/>
        <w:rPr>
          <w:rFonts w:ascii="Times New Roman" w:hAnsi="Times New Roman" w:cs="Times New Roman"/>
          <w:sz w:val="28"/>
          <w:szCs w:val="28"/>
        </w:rPr>
      </w:pPr>
      <w:r w:rsidRPr="00362999">
        <w:rPr>
          <w:rFonts w:ascii="Times New Roman" w:hAnsi="Times New Roman" w:cs="Times New Roman"/>
          <w:sz w:val="28"/>
          <w:szCs w:val="28"/>
        </w:rPr>
        <w:t>- граждане, постоянно проживающие в зоне отселения с 26 апреля 1986 года, либо с 2 декабря 1995 г.;</w:t>
      </w:r>
    </w:p>
    <w:p w:rsidR="00362999" w:rsidRPr="00362999" w:rsidRDefault="00362999" w:rsidP="00494B53">
      <w:pPr>
        <w:spacing w:after="0"/>
        <w:ind w:left="-567" w:firstLine="567"/>
        <w:jc w:val="both"/>
        <w:rPr>
          <w:rFonts w:ascii="Times New Roman" w:hAnsi="Times New Roman" w:cs="Times New Roman"/>
          <w:sz w:val="28"/>
          <w:szCs w:val="28"/>
        </w:rPr>
      </w:pPr>
      <w:r w:rsidRPr="00362999">
        <w:rPr>
          <w:rFonts w:ascii="Times New Roman" w:hAnsi="Times New Roman" w:cs="Times New Roman"/>
          <w:sz w:val="28"/>
          <w:szCs w:val="28"/>
        </w:rPr>
        <w:t>- граждане, постоянно работающие в зоне отселения с 26 апреля 1986 года, либо с 2 декабря 1995 г.;</w:t>
      </w:r>
    </w:p>
    <w:p w:rsidR="00362999" w:rsidRPr="00362999" w:rsidRDefault="00362999" w:rsidP="00494B53">
      <w:pPr>
        <w:spacing w:after="0"/>
        <w:ind w:left="-567" w:firstLine="567"/>
        <w:jc w:val="both"/>
        <w:rPr>
          <w:rFonts w:ascii="Times New Roman" w:hAnsi="Times New Roman" w:cs="Times New Roman"/>
          <w:sz w:val="28"/>
          <w:szCs w:val="28"/>
        </w:rPr>
      </w:pPr>
      <w:r w:rsidRPr="00362999">
        <w:rPr>
          <w:rFonts w:ascii="Times New Roman" w:hAnsi="Times New Roman" w:cs="Times New Roman"/>
          <w:sz w:val="28"/>
          <w:szCs w:val="28"/>
        </w:rPr>
        <w:t>-</w:t>
      </w:r>
      <w:r>
        <w:rPr>
          <w:rFonts w:ascii="Times New Roman" w:hAnsi="Times New Roman" w:cs="Times New Roman"/>
          <w:sz w:val="28"/>
          <w:szCs w:val="28"/>
        </w:rPr>
        <w:t xml:space="preserve"> </w:t>
      </w:r>
      <w:r w:rsidRPr="00362999">
        <w:rPr>
          <w:rFonts w:ascii="Times New Roman" w:hAnsi="Times New Roman" w:cs="Times New Roman"/>
          <w:sz w:val="28"/>
          <w:szCs w:val="28"/>
        </w:rPr>
        <w:t xml:space="preserve">граждане, проживающие в населенных пунктах, подвергшихся радиоактивному загрязнению вследствие аварии в 1957 году на производственном объединении «Маяк» и сбросов радиоактивных отходов в реку </w:t>
      </w:r>
      <w:proofErr w:type="spellStart"/>
      <w:r w:rsidRPr="00362999">
        <w:rPr>
          <w:rFonts w:ascii="Times New Roman" w:hAnsi="Times New Roman" w:cs="Times New Roman"/>
          <w:sz w:val="28"/>
          <w:szCs w:val="28"/>
        </w:rPr>
        <w:t>Теча</w:t>
      </w:r>
      <w:proofErr w:type="spellEnd"/>
      <w:r w:rsidRPr="00362999">
        <w:rPr>
          <w:rFonts w:ascii="Times New Roman" w:hAnsi="Times New Roman" w:cs="Times New Roman"/>
          <w:sz w:val="28"/>
          <w:szCs w:val="28"/>
        </w:rPr>
        <w:t xml:space="preserve">, где средняя годовая эффективная доза облучения составляет в настоящее время свыше 1 </w:t>
      </w:r>
      <w:proofErr w:type="spellStart"/>
      <w:r w:rsidRPr="00362999">
        <w:rPr>
          <w:rFonts w:ascii="Times New Roman" w:hAnsi="Times New Roman" w:cs="Times New Roman"/>
          <w:sz w:val="28"/>
          <w:szCs w:val="28"/>
        </w:rPr>
        <w:t>мЗв</w:t>
      </w:r>
      <w:proofErr w:type="spellEnd"/>
      <w:r w:rsidRPr="00362999">
        <w:rPr>
          <w:rFonts w:ascii="Times New Roman" w:hAnsi="Times New Roman" w:cs="Times New Roman"/>
          <w:sz w:val="28"/>
          <w:szCs w:val="28"/>
        </w:rPr>
        <w:t xml:space="preserve"> (0,1 бэр) (дополнительно над уровнем естественного радиационного фона для данной местности);</w:t>
      </w:r>
    </w:p>
    <w:p w:rsidR="00362999" w:rsidRPr="00362999" w:rsidRDefault="00362999" w:rsidP="00494B53">
      <w:pPr>
        <w:spacing w:after="0"/>
        <w:ind w:left="-567" w:firstLine="567"/>
        <w:jc w:val="both"/>
        <w:rPr>
          <w:rFonts w:ascii="Times New Roman" w:hAnsi="Times New Roman" w:cs="Times New Roman"/>
          <w:sz w:val="28"/>
          <w:szCs w:val="28"/>
        </w:rPr>
      </w:pPr>
      <w:r w:rsidRPr="00362999">
        <w:rPr>
          <w:rFonts w:ascii="Times New Roman" w:hAnsi="Times New Roman" w:cs="Times New Roman"/>
          <w:sz w:val="28"/>
          <w:szCs w:val="28"/>
        </w:rPr>
        <w:t>- дети, находившиеся на территории зоны отселения до их переселения в другие районы в состоянии внутриутробного развития и родившиеся до 1 апреля 1987 года.</w:t>
      </w:r>
    </w:p>
    <w:p w:rsidR="00362999" w:rsidRPr="001223A2" w:rsidRDefault="00362999" w:rsidP="00494B53">
      <w:pPr>
        <w:spacing w:after="0" w:line="240" w:lineRule="auto"/>
        <w:ind w:left="-567" w:firstLine="567"/>
        <w:jc w:val="both"/>
        <w:rPr>
          <w:rFonts w:ascii="Times New Roman" w:hAnsi="Times New Roman" w:cs="Times New Roman"/>
          <w:sz w:val="20"/>
          <w:szCs w:val="20"/>
        </w:rPr>
      </w:pPr>
    </w:p>
    <w:p w:rsidR="00362999" w:rsidRPr="00362999" w:rsidRDefault="00362999" w:rsidP="00494B53">
      <w:pPr>
        <w:spacing w:after="0" w:line="240" w:lineRule="auto"/>
        <w:ind w:left="-567" w:firstLine="567"/>
        <w:jc w:val="both"/>
        <w:rPr>
          <w:rFonts w:ascii="Times New Roman" w:hAnsi="Times New Roman" w:cs="Times New Roman"/>
          <w:sz w:val="28"/>
          <w:szCs w:val="28"/>
        </w:rPr>
      </w:pPr>
      <w:r w:rsidRPr="00362999">
        <w:rPr>
          <w:rFonts w:ascii="Times New Roman" w:hAnsi="Times New Roman" w:cs="Times New Roman"/>
          <w:sz w:val="28"/>
          <w:szCs w:val="28"/>
        </w:rPr>
        <w:t xml:space="preserve">6) </w:t>
      </w:r>
      <w:r w:rsidRPr="00362999">
        <w:rPr>
          <w:rFonts w:ascii="Times New Roman" w:hAnsi="Times New Roman" w:cs="Times New Roman"/>
          <w:b/>
          <w:i/>
          <w:sz w:val="28"/>
          <w:szCs w:val="28"/>
          <w:u w:val="single"/>
        </w:rPr>
        <w:t>Ежемесячная компенсация на питание с молочной кухни для детей до трех лет предоставляется</w:t>
      </w:r>
      <w:r w:rsidRPr="00362999">
        <w:rPr>
          <w:rFonts w:ascii="Times New Roman" w:hAnsi="Times New Roman" w:cs="Times New Roman"/>
          <w:sz w:val="28"/>
          <w:szCs w:val="28"/>
        </w:rPr>
        <w:t>:</w:t>
      </w:r>
    </w:p>
    <w:p w:rsidR="00362999" w:rsidRPr="00362999" w:rsidRDefault="00362999" w:rsidP="00494B53">
      <w:pPr>
        <w:spacing w:after="0"/>
        <w:ind w:left="-567" w:firstLine="567"/>
        <w:jc w:val="both"/>
        <w:rPr>
          <w:rFonts w:ascii="Times New Roman" w:hAnsi="Times New Roman" w:cs="Times New Roman"/>
          <w:sz w:val="28"/>
          <w:szCs w:val="28"/>
        </w:rPr>
      </w:pPr>
      <w:proofErr w:type="gramStart"/>
      <w:r w:rsidRPr="00362999">
        <w:rPr>
          <w:rFonts w:ascii="Times New Roman" w:hAnsi="Times New Roman" w:cs="Times New Roman"/>
          <w:sz w:val="28"/>
          <w:szCs w:val="28"/>
        </w:rPr>
        <w:t>- при условии постоянного проживания (работы) граждан на территории зоны отселения не менее 1 года, а на территории зоны проживания с правом на отселение – не менее 3 лет непосредственно перед ее предоставлением (за исключением детей независимо от места их рождения, чьи родители (один из родителей) непосредственно перед рождением ребенка постоянно проживали (работали) в зонах отселения, проживания с правом на отселение и</w:t>
      </w:r>
      <w:proofErr w:type="gramEnd"/>
      <w:r w:rsidRPr="00362999">
        <w:rPr>
          <w:rFonts w:ascii="Times New Roman" w:hAnsi="Times New Roman" w:cs="Times New Roman"/>
          <w:sz w:val="28"/>
          <w:szCs w:val="28"/>
        </w:rPr>
        <w:t xml:space="preserve"> при условии, что ребенок после рождения постоянно проживает в этих зонах);</w:t>
      </w:r>
    </w:p>
    <w:p w:rsidR="00362999" w:rsidRPr="00362999" w:rsidRDefault="00362999" w:rsidP="00494B53">
      <w:pPr>
        <w:spacing w:after="0"/>
        <w:ind w:left="-567" w:firstLine="567"/>
        <w:jc w:val="both"/>
        <w:rPr>
          <w:rFonts w:ascii="Times New Roman" w:hAnsi="Times New Roman" w:cs="Times New Roman"/>
          <w:sz w:val="28"/>
          <w:szCs w:val="28"/>
        </w:rPr>
      </w:pPr>
      <w:proofErr w:type="gramStart"/>
      <w:r w:rsidRPr="00362999">
        <w:rPr>
          <w:rFonts w:ascii="Times New Roman" w:hAnsi="Times New Roman" w:cs="Times New Roman"/>
          <w:sz w:val="28"/>
          <w:szCs w:val="28"/>
        </w:rPr>
        <w:t>- при условии постоянного проживания (работы) граждан на территории зоны проживания с льготным социально-экономическим статусом не менее 4 лет непосредственно перед ее предоставлением (за исключением детей независимо от места их рождения, чьи родители (один из родителей) непосредственно перед рождением ребенка постоянно проживали (работали) в зоне проживания с льготным социально-экономическим статусом и при условии, что ребенок после рождения постоянно проживает в этой</w:t>
      </w:r>
      <w:proofErr w:type="gramEnd"/>
      <w:r w:rsidRPr="00362999">
        <w:rPr>
          <w:rFonts w:ascii="Times New Roman" w:hAnsi="Times New Roman" w:cs="Times New Roman"/>
          <w:sz w:val="28"/>
          <w:szCs w:val="28"/>
        </w:rPr>
        <w:t xml:space="preserve"> зоне).</w:t>
      </w:r>
    </w:p>
    <w:p w:rsidR="00362999" w:rsidRDefault="00362999" w:rsidP="00494B53">
      <w:pPr>
        <w:spacing w:after="0"/>
        <w:ind w:left="-567" w:firstLine="567"/>
        <w:jc w:val="both"/>
        <w:rPr>
          <w:rFonts w:ascii="Times New Roman" w:hAnsi="Times New Roman" w:cs="Times New Roman"/>
          <w:sz w:val="16"/>
          <w:szCs w:val="16"/>
        </w:rPr>
      </w:pPr>
    </w:p>
    <w:p w:rsidR="00362999" w:rsidRPr="00362999" w:rsidRDefault="001223A2" w:rsidP="00494B53">
      <w:pPr>
        <w:spacing w:after="0"/>
        <w:ind w:left="-567" w:firstLine="567"/>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 xml:space="preserve">7) </w:t>
      </w:r>
      <w:r w:rsidR="00362999" w:rsidRPr="001223A2">
        <w:rPr>
          <w:rFonts w:ascii="Times New Roman" w:hAnsi="Times New Roman" w:cs="Times New Roman"/>
          <w:b/>
          <w:i/>
          <w:sz w:val="28"/>
          <w:szCs w:val="28"/>
          <w:u w:val="single"/>
        </w:rPr>
        <w:t>Ежемесячная денежная компенсация на питание детей в дошкольных образовательных организациях, а также в случае, если ребенок с трехлетнего возраста не посещает дошкольную образовательную организацию по медицинским показаниям предоставляется при условии постоянного проживания (работы) граждан непосредственно перед предоставлением компенсации (за исключением детей независимо от места их рождения, чьи родители (один из родителей) непосредственно перед рождением ребенка постоянно проживали (работали) в</w:t>
      </w:r>
      <w:proofErr w:type="gramEnd"/>
      <w:r w:rsidR="00362999" w:rsidRPr="001223A2">
        <w:rPr>
          <w:rFonts w:ascii="Times New Roman" w:hAnsi="Times New Roman" w:cs="Times New Roman"/>
          <w:b/>
          <w:i/>
          <w:sz w:val="28"/>
          <w:szCs w:val="28"/>
          <w:u w:val="single"/>
        </w:rPr>
        <w:t xml:space="preserve"> </w:t>
      </w:r>
      <w:proofErr w:type="gramStart"/>
      <w:r w:rsidR="00362999" w:rsidRPr="001223A2">
        <w:rPr>
          <w:rFonts w:ascii="Times New Roman" w:hAnsi="Times New Roman" w:cs="Times New Roman"/>
          <w:b/>
          <w:i/>
          <w:sz w:val="28"/>
          <w:szCs w:val="28"/>
          <w:u w:val="single"/>
        </w:rPr>
        <w:t>зонах</w:t>
      </w:r>
      <w:proofErr w:type="gramEnd"/>
      <w:r w:rsidR="00362999" w:rsidRPr="001223A2">
        <w:rPr>
          <w:rFonts w:ascii="Times New Roman" w:hAnsi="Times New Roman" w:cs="Times New Roman"/>
          <w:b/>
          <w:i/>
          <w:sz w:val="28"/>
          <w:szCs w:val="28"/>
          <w:u w:val="single"/>
        </w:rPr>
        <w:t xml:space="preserve"> отселения, проживания с правом на отселение и при условии, что ребенок после рождения постоянно проживает в этих зонах):</w:t>
      </w:r>
    </w:p>
    <w:p w:rsidR="00362999" w:rsidRPr="00362999" w:rsidRDefault="00494B53" w:rsidP="00494B53">
      <w:pPr>
        <w:spacing w:after="0"/>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362999" w:rsidRPr="00362999">
        <w:rPr>
          <w:rFonts w:ascii="Times New Roman" w:hAnsi="Times New Roman" w:cs="Times New Roman"/>
          <w:sz w:val="28"/>
          <w:szCs w:val="28"/>
        </w:rPr>
        <w:t>в зоне отселения – не менее 1 года;</w:t>
      </w:r>
    </w:p>
    <w:p w:rsidR="00362999" w:rsidRPr="00362999" w:rsidRDefault="00494B53" w:rsidP="00494B53">
      <w:pPr>
        <w:spacing w:after="0"/>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362999" w:rsidRPr="00362999">
        <w:rPr>
          <w:rFonts w:ascii="Times New Roman" w:hAnsi="Times New Roman" w:cs="Times New Roman"/>
          <w:sz w:val="28"/>
          <w:szCs w:val="28"/>
        </w:rPr>
        <w:t>в зоне проживания с правом на отселение – не менее 3 лет.</w:t>
      </w:r>
    </w:p>
    <w:p w:rsidR="00362999" w:rsidRPr="001223A2" w:rsidRDefault="00362999" w:rsidP="00494B53">
      <w:pPr>
        <w:spacing w:after="0"/>
        <w:ind w:left="-567" w:firstLine="567"/>
        <w:jc w:val="both"/>
        <w:rPr>
          <w:rFonts w:ascii="Times New Roman" w:hAnsi="Times New Roman" w:cs="Times New Roman"/>
          <w:sz w:val="20"/>
          <w:szCs w:val="20"/>
        </w:rPr>
      </w:pPr>
    </w:p>
    <w:p w:rsidR="00362999" w:rsidRPr="00362999" w:rsidRDefault="001223A2" w:rsidP="00494B53">
      <w:pPr>
        <w:spacing w:after="0"/>
        <w:ind w:left="-567" w:firstLine="567"/>
        <w:jc w:val="both"/>
        <w:rPr>
          <w:rFonts w:ascii="Times New Roman" w:hAnsi="Times New Roman" w:cs="Times New Roman"/>
          <w:sz w:val="28"/>
          <w:szCs w:val="28"/>
        </w:rPr>
      </w:pPr>
      <w:proofErr w:type="gramStart"/>
      <w:r>
        <w:rPr>
          <w:rFonts w:ascii="Times New Roman" w:hAnsi="Times New Roman" w:cs="Times New Roman"/>
          <w:sz w:val="28"/>
          <w:szCs w:val="28"/>
        </w:rPr>
        <w:t xml:space="preserve">7.1) </w:t>
      </w:r>
      <w:r w:rsidR="00362999" w:rsidRPr="001223A2">
        <w:rPr>
          <w:rFonts w:ascii="Times New Roman" w:hAnsi="Times New Roman" w:cs="Times New Roman"/>
          <w:b/>
          <w:i/>
          <w:sz w:val="28"/>
          <w:szCs w:val="28"/>
          <w:u w:val="single"/>
        </w:rPr>
        <w:t>Ежемесячная компенсация на питание лиц, обучающихся в государственных и муниципальных организациях, осуществляющих образовательную деятельность по имеющим государственную аккредитацию основным общеобразовательным программам, программам подготовки квалифицированных рабочих, служащих, а также лиц, обучающихся за счет средств соответствующих бюджетов бюджетной системы Российской Федерации в порядке, установленном Федеральным законом от 29 декабря 2012 года №273-ФЗ «Об образовании в Российской Федерации», по имеющим государственную аккредитацию</w:t>
      </w:r>
      <w:proofErr w:type="gramEnd"/>
      <w:r w:rsidR="00362999" w:rsidRPr="001223A2">
        <w:rPr>
          <w:rFonts w:ascii="Times New Roman" w:hAnsi="Times New Roman" w:cs="Times New Roman"/>
          <w:b/>
          <w:i/>
          <w:sz w:val="28"/>
          <w:szCs w:val="28"/>
          <w:u w:val="single"/>
        </w:rPr>
        <w:t xml:space="preserve"> </w:t>
      </w:r>
      <w:proofErr w:type="gramStart"/>
      <w:r w:rsidR="00362999" w:rsidRPr="001223A2">
        <w:rPr>
          <w:rFonts w:ascii="Times New Roman" w:hAnsi="Times New Roman" w:cs="Times New Roman"/>
          <w:b/>
          <w:i/>
          <w:sz w:val="28"/>
          <w:szCs w:val="28"/>
          <w:u w:val="single"/>
        </w:rPr>
        <w:t>основным общеобразовательным программам, образовательным программам среднего профессионального образования в период освоения указанных образовательных программ предоставляется при условии постоянного проживания (работы) граждан непосредственно перед предоставлением компенсации (за исключением детей независимо от места их рождения, чьи родители (один из родителей) непосредственно перед рождением ребенка постоянно проживали (работали) в зонах отселения, проживания с правом на отселение и проживания с льготным социально-экономическим статусом и</w:t>
      </w:r>
      <w:proofErr w:type="gramEnd"/>
      <w:r w:rsidR="00362999" w:rsidRPr="001223A2">
        <w:rPr>
          <w:rFonts w:ascii="Times New Roman" w:hAnsi="Times New Roman" w:cs="Times New Roman"/>
          <w:b/>
          <w:i/>
          <w:sz w:val="28"/>
          <w:szCs w:val="28"/>
          <w:u w:val="single"/>
        </w:rPr>
        <w:t xml:space="preserve"> при условии, что ребенок после рождения постоянно проживает в этих зонах):</w:t>
      </w:r>
    </w:p>
    <w:p w:rsidR="00362999" w:rsidRPr="00362999" w:rsidRDefault="00362999" w:rsidP="00494B53">
      <w:pPr>
        <w:spacing w:after="0"/>
        <w:ind w:left="-567" w:firstLine="567"/>
        <w:jc w:val="both"/>
        <w:rPr>
          <w:rFonts w:ascii="Times New Roman" w:hAnsi="Times New Roman" w:cs="Times New Roman"/>
          <w:sz w:val="28"/>
          <w:szCs w:val="28"/>
        </w:rPr>
      </w:pPr>
      <w:r w:rsidRPr="00362999">
        <w:rPr>
          <w:rFonts w:ascii="Times New Roman" w:hAnsi="Times New Roman" w:cs="Times New Roman"/>
          <w:sz w:val="28"/>
          <w:szCs w:val="28"/>
        </w:rPr>
        <w:t xml:space="preserve">- </w:t>
      </w:r>
      <w:r w:rsidR="00494B53">
        <w:rPr>
          <w:rFonts w:ascii="Times New Roman" w:hAnsi="Times New Roman" w:cs="Times New Roman"/>
          <w:sz w:val="28"/>
          <w:szCs w:val="28"/>
        </w:rPr>
        <w:t>в</w:t>
      </w:r>
      <w:r w:rsidRPr="00362999">
        <w:rPr>
          <w:rFonts w:ascii="Times New Roman" w:hAnsi="Times New Roman" w:cs="Times New Roman"/>
          <w:sz w:val="28"/>
          <w:szCs w:val="28"/>
        </w:rPr>
        <w:t xml:space="preserve"> зоне отселения – не менее 1 года;</w:t>
      </w:r>
    </w:p>
    <w:p w:rsidR="00362999" w:rsidRPr="00362999" w:rsidRDefault="00362999" w:rsidP="00494B53">
      <w:pPr>
        <w:spacing w:after="0"/>
        <w:ind w:left="-567" w:firstLine="567"/>
        <w:jc w:val="both"/>
        <w:rPr>
          <w:rFonts w:ascii="Times New Roman" w:hAnsi="Times New Roman" w:cs="Times New Roman"/>
          <w:sz w:val="28"/>
          <w:szCs w:val="28"/>
        </w:rPr>
      </w:pPr>
      <w:r w:rsidRPr="00362999">
        <w:rPr>
          <w:rFonts w:ascii="Times New Roman" w:hAnsi="Times New Roman" w:cs="Times New Roman"/>
          <w:sz w:val="28"/>
          <w:szCs w:val="28"/>
        </w:rPr>
        <w:t>- в зоне проживания с правом на отселение – не менее 3 лет;</w:t>
      </w:r>
    </w:p>
    <w:p w:rsidR="00362999" w:rsidRPr="00362999" w:rsidRDefault="00494B53" w:rsidP="00494B53">
      <w:pPr>
        <w:spacing w:after="0"/>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362999" w:rsidRPr="00362999">
        <w:rPr>
          <w:rFonts w:ascii="Times New Roman" w:hAnsi="Times New Roman" w:cs="Times New Roman"/>
          <w:sz w:val="28"/>
          <w:szCs w:val="28"/>
        </w:rPr>
        <w:t>в зоне проживания с льготным социально-экономическим статусом – не менее 4 лет.</w:t>
      </w:r>
    </w:p>
    <w:p w:rsidR="00362999" w:rsidRPr="00494B53" w:rsidRDefault="00362999" w:rsidP="00494B53">
      <w:pPr>
        <w:spacing w:after="0"/>
        <w:ind w:left="-567" w:firstLine="567"/>
        <w:jc w:val="both"/>
        <w:rPr>
          <w:rFonts w:ascii="Times New Roman" w:hAnsi="Times New Roman" w:cs="Times New Roman"/>
          <w:sz w:val="20"/>
          <w:szCs w:val="20"/>
        </w:rPr>
      </w:pPr>
    </w:p>
    <w:p w:rsidR="00362999" w:rsidRPr="00362999" w:rsidRDefault="00362999" w:rsidP="00494B53">
      <w:pPr>
        <w:spacing w:after="0"/>
        <w:ind w:left="-567" w:firstLine="567"/>
        <w:jc w:val="both"/>
        <w:rPr>
          <w:rFonts w:ascii="Times New Roman" w:hAnsi="Times New Roman" w:cs="Times New Roman"/>
          <w:sz w:val="28"/>
          <w:szCs w:val="28"/>
        </w:rPr>
      </w:pPr>
      <w:r w:rsidRPr="00362999">
        <w:rPr>
          <w:rFonts w:ascii="Times New Roman" w:hAnsi="Times New Roman" w:cs="Times New Roman"/>
          <w:sz w:val="28"/>
          <w:szCs w:val="28"/>
        </w:rPr>
        <w:t>Компенсация предоставляется одному из родителей либо бабушке, дедушке, опекуну (попечителю) ребенка. При достижении ребенком возраста 18 лет, компенсация по его желанию может выплачиваться лично ему.</w:t>
      </w:r>
    </w:p>
    <w:p w:rsidR="00362999" w:rsidRPr="008E61FE" w:rsidRDefault="00362999" w:rsidP="00494B53">
      <w:pPr>
        <w:spacing w:after="0" w:line="240" w:lineRule="auto"/>
        <w:ind w:left="-567" w:firstLine="567"/>
        <w:jc w:val="both"/>
        <w:rPr>
          <w:rFonts w:ascii="Times New Roman" w:hAnsi="Times New Roman" w:cs="Times New Roman"/>
          <w:sz w:val="20"/>
          <w:szCs w:val="20"/>
        </w:rPr>
      </w:pPr>
    </w:p>
    <w:p w:rsidR="00362999" w:rsidRPr="00494B53" w:rsidRDefault="008E61FE" w:rsidP="00494B53">
      <w:pPr>
        <w:spacing w:after="0" w:line="240" w:lineRule="auto"/>
        <w:ind w:left="-567" w:firstLine="567"/>
        <w:jc w:val="both"/>
        <w:rPr>
          <w:rFonts w:ascii="Times New Roman" w:hAnsi="Times New Roman" w:cs="Times New Roman"/>
          <w:b/>
          <w:i/>
          <w:sz w:val="28"/>
          <w:szCs w:val="28"/>
          <w:u w:val="single"/>
        </w:rPr>
      </w:pPr>
      <w:r>
        <w:rPr>
          <w:rFonts w:ascii="Times New Roman" w:hAnsi="Times New Roman" w:cs="Times New Roman"/>
          <w:sz w:val="28"/>
          <w:szCs w:val="28"/>
        </w:rPr>
        <w:t>8</w:t>
      </w:r>
      <w:r w:rsidR="00362999" w:rsidRPr="00362999">
        <w:rPr>
          <w:rFonts w:ascii="Times New Roman" w:hAnsi="Times New Roman" w:cs="Times New Roman"/>
          <w:sz w:val="28"/>
          <w:szCs w:val="28"/>
        </w:rPr>
        <w:t xml:space="preserve">) </w:t>
      </w:r>
      <w:r w:rsidR="00362999" w:rsidRPr="00494B53">
        <w:rPr>
          <w:rFonts w:ascii="Times New Roman" w:hAnsi="Times New Roman" w:cs="Times New Roman"/>
          <w:b/>
          <w:i/>
          <w:sz w:val="28"/>
          <w:szCs w:val="28"/>
          <w:u w:val="single"/>
        </w:rPr>
        <w:t xml:space="preserve">Право на оплату дополнительного оплачиваемого отпуска, единовременную компенсацию на оздоровление, предоставляемую одновременно с дополнительными оплачиваемыми отпусками гражданам, </w:t>
      </w:r>
      <w:r w:rsidR="00362999" w:rsidRPr="00494B53">
        <w:rPr>
          <w:rFonts w:ascii="Times New Roman" w:hAnsi="Times New Roman" w:cs="Times New Roman"/>
          <w:b/>
          <w:i/>
          <w:sz w:val="28"/>
          <w:szCs w:val="28"/>
          <w:u w:val="single"/>
        </w:rPr>
        <w:lastRenderedPageBreak/>
        <w:t>подвергшихся воздействию радиации вследствие техногенных катастроф и ядерных испытаний, имеют:</w:t>
      </w:r>
    </w:p>
    <w:p w:rsidR="00362999" w:rsidRPr="00362999" w:rsidRDefault="00494B53" w:rsidP="00494B53">
      <w:pPr>
        <w:spacing w:after="0"/>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362999" w:rsidRPr="00362999">
        <w:rPr>
          <w:rFonts w:ascii="Times New Roman" w:hAnsi="Times New Roman" w:cs="Times New Roman"/>
          <w:sz w:val="28"/>
          <w:szCs w:val="28"/>
        </w:rPr>
        <w:t>граждане, постоянно работающие в зоне отселения до их переселения в другие районы;</w:t>
      </w:r>
    </w:p>
    <w:p w:rsidR="00362999" w:rsidRPr="00362999" w:rsidRDefault="00362999" w:rsidP="00494B53">
      <w:pPr>
        <w:spacing w:after="0"/>
        <w:ind w:left="-567" w:firstLine="567"/>
        <w:jc w:val="both"/>
        <w:rPr>
          <w:rFonts w:ascii="Times New Roman" w:hAnsi="Times New Roman" w:cs="Times New Roman"/>
          <w:sz w:val="28"/>
          <w:szCs w:val="28"/>
        </w:rPr>
      </w:pPr>
      <w:r w:rsidRPr="00362999">
        <w:rPr>
          <w:rFonts w:ascii="Times New Roman" w:hAnsi="Times New Roman" w:cs="Times New Roman"/>
          <w:sz w:val="28"/>
          <w:szCs w:val="28"/>
        </w:rPr>
        <w:t>-</w:t>
      </w:r>
      <w:r w:rsidR="00494B53">
        <w:rPr>
          <w:rFonts w:ascii="Times New Roman" w:hAnsi="Times New Roman" w:cs="Times New Roman"/>
          <w:sz w:val="28"/>
          <w:szCs w:val="28"/>
        </w:rPr>
        <w:t xml:space="preserve"> </w:t>
      </w:r>
      <w:r w:rsidRPr="00362999">
        <w:rPr>
          <w:rFonts w:ascii="Times New Roman" w:hAnsi="Times New Roman" w:cs="Times New Roman"/>
          <w:sz w:val="28"/>
          <w:szCs w:val="28"/>
        </w:rPr>
        <w:t>граждане, постоянно проживающие (работающие) на территории зоны проживания с льготным социально-экономическим статусом;</w:t>
      </w:r>
    </w:p>
    <w:p w:rsidR="00362999" w:rsidRPr="00362999" w:rsidRDefault="00362999" w:rsidP="00494B53">
      <w:pPr>
        <w:spacing w:after="0"/>
        <w:ind w:left="-567" w:firstLine="567"/>
        <w:jc w:val="both"/>
        <w:rPr>
          <w:rFonts w:ascii="Times New Roman" w:hAnsi="Times New Roman" w:cs="Times New Roman"/>
          <w:sz w:val="28"/>
          <w:szCs w:val="28"/>
        </w:rPr>
      </w:pPr>
      <w:r w:rsidRPr="00362999">
        <w:rPr>
          <w:rFonts w:ascii="Times New Roman" w:hAnsi="Times New Roman" w:cs="Times New Roman"/>
          <w:sz w:val="28"/>
          <w:szCs w:val="28"/>
        </w:rPr>
        <w:t>- инвалиды вследствие чернобыльской катастрофы;</w:t>
      </w:r>
    </w:p>
    <w:p w:rsidR="00362999" w:rsidRPr="00362999" w:rsidRDefault="00362999" w:rsidP="00494B53">
      <w:pPr>
        <w:spacing w:after="0"/>
        <w:ind w:left="-567" w:firstLine="567"/>
        <w:jc w:val="both"/>
        <w:rPr>
          <w:rFonts w:ascii="Times New Roman" w:hAnsi="Times New Roman" w:cs="Times New Roman"/>
          <w:sz w:val="28"/>
          <w:szCs w:val="28"/>
        </w:rPr>
      </w:pPr>
      <w:r w:rsidRPr="00362999">
        <w:rPr>
          <w:rFonts w:ascii="Times New Roman" w:hAnsi="Times New Roman" w:cs="Times New Roman"/>
          <w:sz w:val="28"/>
          <w:szCs w:val="28"/>
        </w:rPr>
        <w:t>-</w:t>
      </w:r>
      <w:r w:rsidR="00494B53">
        <w:rPr>
          <w:rFonts w:ascii="Times New Roman" w:hAnsi="Times New Roman" w:cs="Times New Roman"/>
          <w:sz w:val="28"/>
          <w:szCs w:val="28"/>
        </w:rPr>
        <w:t xml:space="preserve"> </w:t>
      </w:r>
      <w:r w:rsidRPr="00362999">
        <w:rPr>
          <w:rFonts w:ascii="Times New Roman" w:hAnsi="Times New Roman" w:cs="Times New Roman"/>
          <w:sz w:val="28"/>
          <w:szCs w:val="28"/>
        </w:rPr>
        <w:t>граждане (в том числе временно направленные или командированные), принимавшие в 1986 – 1987 годах участие в работах по ликвидации последствий чернобыльской катастрофы в пределах зоны отчуждения или занятые в этот период на работах, связанных с эвакуацией населения, материальных ценностей сельскохозяйственных животных, и на эксплуатации или других работах на Чернобыльской АЭС;</w:t>
      </w:r>
    </w:p>
    <w:p w:rsidR="00362999" w:rsidRPr="00362999" w:rsidRDefault="00362999" w:rsidP="00494B53">
      <w:pPr>
        <w:spacing w:after="0"/>
        <w:ind w:left="-567" w:firstLine="567"/>
        <w:jc w:val="both"/>
        <w:rPr>
          <w:rFonts w:ascii="Times New Roman" w:hAnsi="Times New Roman" w:cs="Times New Roman"/>
          <w:sz w:val="28"/>
          <w:szCs w:val="28"/>
        </w:rPr>
      </w:pPr>
      <w:r w:rsidRPr="00362999">
        <w:rPr>
          <w:rFonts w:ascii="Times New Roman" w:hAnsi="Times New Roman" w:cs="Times New Roman"/>
          <w:sz w:val="28"/>
          <w:szCs w:val="28"/>
        </w:rPr>
        <w:t>- лица начальствующего и рядового состава органов внутренних дел, проходившие в 1986 – 1987 годах службу в зоне отчуждения;</w:t>
      </w:r>
    </w:p>
    <w:p w:rsidR="00362999" w:rsidRPr="00362999" w:rsidRDefault="00362999" w:rsidP="00494B53">
      <w:pPr>
        <w:spacing w:after="0"/>
        <w:ind w:left="-567" w:firstLine="567"/>
        <w:jc w:val="both"/>
        <w:rPr>
          <w:rFonts w:ascii="Times New Roman" w:hAnsi="Times New Roman" w:cs="Times New Roman"/>
          <w:sz w:val="28"/>
          <w:szCs w:val="28"/>
        </w:rPr>
      </w:pPr>
      <w:r w:rsidRPr="00362999">
        <w:rPr>
          <w:rFonts w:ascii="Times New Roman" w:hAnsi="Times New Roman" w:cs="Times New Roman"/>
          <w:sz w:val="28"/>
          <w:szCs w:val="28"/>
        </w:rPr>
        <w:t>- граждане, получившие или перенесшие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w:t>
      </w:r>
    </w:p>
    <w:p w:rsidR="00362999" w:rsidRPr="00362999" w:rsidRDefault="00362999" w:rsidP="00494B53">
      <w:pPr>
        <w:spacing w:after="0"/>
        <w:ind w:left="-567" w:firstLine="567"/>
        <w:jc w:val="both"/>
        <w:rPr>
          <w:rFonts w:ascii="Times New Roman" w:hAnsi="Times New Roman" w:cs="Times New Roman"/>
          <w:sz w:val="28"/>
          <w:szCs w:val="28"/>
        </w:rPr>
      </w:pPr>
      <w:r w:rsidRPr="00362999">
        <w:rPr>
          <w:rFonts w:ascii="Times New Roman" w:hAnsi="Times New Roman" w:cs="Times New Roman"/>
          <w:sz w:val="28"/>
          <w:szCs w:val="28"/>
        </w:rPr>
        <w:t>- инвалиды из числа граждан (в том числе временно направленных или командированных), принимавших участие в ликвидации последствий катастрофы в пределах зоны отчуждения или занятых на эксплуатации или других работах на Чернобыльской АЭС;</w:t>
      </w:r>
    </w:p>
    <w:p w:rsidR="00362999" w:rsidRPr="00362999" w:rsidRDefault="00362999" w:rsidP="00494B53">
      <w:pPr>
        <w:spacing w:after="0"/>
        <w:ind w:left="-567" w:firstLine="567"/>
        <w:jc w:val="both"/>
        <w:rPr>
          <w:rFonts w:ascii="Times New Roman" w:hAnsi="Times New Roman" w:cs="Times New Roman"/>
          <w:sz w:val="28"/>
          <w:szCs w:val="28"/>
        </w:rPr>
      </w:pPr>
      <w:r w:rsidRPr="00362999">
        <w:rPr>
          <w:rFonts w:ascii="Times New Roman" w:hAnsi="Times New Roman" w:cs="Times New Roman"/>
          <w:sz w:val="28"/>
          <w:szCs w:val="28"/>
        </w:rPr>
        <w:t>- инвалиды из числа военнослужащих и военнообязанных, призванных на специальные сборы и привлеченных к выполнению работ, связанных с ликвидацией последствий чернобыльской катастрофы, независимо от места дислокации и выполнявшихся работ, а также лиц начальствующего и рядового состава органов внутренних дел;</w:t>
      </w:r>
    </w:p>
    <w:p w:rsidR="00362999" w:rsidRPr="00362999" w:rsidRDefault="00362999" w:rsidP="00494B53">
      <w:pPr>
        <w:spacing w:after="0"/>
        <w:ind w:left="-567" w:firstLine="567"/>
        <w:jc w:val="both"/>
        <w:rPr>
          <w:rFonts w:ascii="Times New Roman" w:hAnsi="Times New Roman" w:cs="Times New Roman"/>
          <w:sz w:val="28"/>
          <w:szCs w:val="28"/>
        </w:rPr>
      </w:pPr>
      <w:r w:rsidRPr="00362999">
        <w:rPr>
          <w:rFonts w:ascii="Times New Roman" w:hAnsi="Times New Roman" w:cs="Times New Roman"/>
          <w:sz w:val="28"/>
          <w:szCs w:val="28"/>
        </w:rPr>
        <w:t>- военнослужащие, лица начальствующего и рядового состава органов внутренних дел, Государственной противопожарной службы, получившие профессиональные заболевания, связанные с лучевым воздействием на работах в зоне отчуждения;</w:t>
      </w:r>
    </w:p>
    <w:p w:rsidR="00362999" w:rsidRPr="00362999" w:rsidRDefault="00362999" w:rsidP="00494B53">
      <w:pPr>
        <w:spacing w:after="0"/>
        <w:ind w:left="-567" w:firstLine="567"/>
        <w:jc w:val="both"/>
        <w:rPr>
          <w:rFonts w:ascii="Times New Roman" w:hAnsi="Times New Roman" w:cs="Times New Roman"/>
          <w:sz w:val="28"/>
          <w:szCs w:val="28"/>
        </w:rPr>
      </w:pPr>
      <w:r w:rsidRPr="00362999">
        <w:rPr>
          <w:rFonts w:ascii="Times New Roman" w:hAnsi="Times New Roman" w:cs="Times New Roman"/>
          <w:sz w:val="28"/>
          <w:szCs w:val="28"/>
        </w:rPr>
        <w:t>- граждане, в том числе военнослужащие и военнообязанные, призванные на военные сборы и принимавшие участие в 1988 – 1990 годах в работах по объекту «Укрытие»;</w:t>
      </w:r>
    </w:p>
    <w:p w:rsidR="00362999" w:rsidRPr="00362999" w:rsidRDefault="00362999" w:rsidP="00494B53">
      <w:pPr>
        <w:spacing w:after="0"/>
        <w:ind w:left="-567" w:firstLine="567"/>
        <w:jc w:val="both"/>
        <w:rPr>
          <w:rFonts w:ascii="Times New Roman" w:hAnsi="Times New Roman" w:cs="Times New Roman"/>
          <w:sz w:val="28"/>
          <w:szCs w:val="28"/>
        </w:rPr>
      </w:pPr>
      <w:r w:rsidRPr="00362999">
        <w:rPr>
          <w:rFonts w:ascii="Times New Roman" w:hAnsi="Times New Roman" w:cs="Times New Roman"/>
          <w:sz w:val="28"/>
          <w:szCs w:val="28"/>
        </w:rPr>
        <w:t xml:space="preserve">- граждане (в том числе временно направленные или командированные), включая военнослужащих и военнообязанных, призванных на специальные сборы, лица начальствующего и рядового состава органов внутренних дел, органов государственной безопасности, органов гражданской обороны, принимавшие в 1957 – 1958 годах непосредственное участие в работах </w:t>
      </w:r>
      <w:proofErr w:type="gramStart"/>
      <w:r w:rsidRPr="00362999">
        <w:rPr>
          <w:rFonts w:ascii="Times New Roman" w:hAnsi="Times New Roman" w:cs="Times New Roman"/>
          <w:sz w:val="28"/>
          <w:szCs w:val="28"/>
        </w:rPr>
        <w:t>по</w:t>
      </w:r>
      <w:proofErr w:type="gramEnd"/>
      <w:r w:rsidRPr="00362999">
        <w:rPr>
          <w:rFonts w:ascii="Times New Roman" w:hAnsi="Times New Roman" w:cs="Times New Roman"/>
          <w:sz w:val="28"/>
          <w:szCs w:val="28"/>
        </w:rPr>
        <w:t xml:space="preserve"> </w:t>
      </w:r>
      <w:proofErr w:type="gramStart"/>
      <w:r w:rsidRPr="00362999">
        <w:rPr>
          <w:rFonts w:ascii="Times New Roman" w:hAnsi="Times New Roman" w:cs="Times New Roman"/>
          <w:sz w:val="28"/>
          <w:szCs w:val="28"/>
        </w:rPr>
        <w:t xml:space="preserve">ликвидации последствий аварии в 1957 году на производственном объединении «Маяк», а также граждане, включая военнослужащих и военнообязанных, </w:t>
      </w:r>
      <w:r w:rsidRPr="00362999">
        <w:rPr>
          <w:rFonts w:ascii="Times New Roman" w:hAnsi="Times New Roman" w:cs="Times New Roman"/>
          <w:sz w:val="28"/>
          <w:szCs w:val="28"/>
        </w:rPr>
        <w:lastRenderedPageBreak/>
        <w:t xml:space="preserve">призванные на специальные сборы, лица начальствующего и рядового состава органов внутренних дел, органов государственной безопасности, органов гражданской обороны, занятые на работах по проведению защитных мероприятий и реабилитации радиоактивно загрязненных территорий вдоль реки </w:t>
      </w:r>
      <w:proofErr w:type="spellStart"/>
      <w:r w:rsidRPr="00362999">
        <w:rPr>
          <w:rFonts w:ascii="Times New Roman" w:hAnsi="Times New Roman" w:cs="Times New Roman"/>
          <w:sz w:val="28"/>
          <w:szCs w:val="28"/>
        </w:rPr>
        <w:t>Теча</w:t>
      </w:r>
      <w:proofErr w:type="spellEnd"/>
      <w:r w:rsidRPr="00362999">
        <w:rPr>
          <w:rFonts w:ascii="Times New Roman" w:hAnsi="Times New Roman" w:cs="Times New Roman"/>
          <w:sz w:val="28"/>
          <w:szCs w:val="28"/>
        </w:rPr>
        <w:t xml:space="preserve"> в 1949 – 1956 годах;</w:t>
      </w:r>
      <w:proofErr w:type="gramEnd"/>
    </w:p>
    <w:p w:rsidR="00362999" w:rsidRPr="00362999" w:rsidRDefault="00362999" w:rsidP="00494B53">
      <w:pPr>
        <w:spacing w:after="0"/>
        <w:ind w:left="-567" w:firstLine="567"/>
        <w:jc w:val="both"/>
        <w:rPr>
          <w:rFonts w:ascii="Times New Roman" w:hAnsi="Times New Roman" w:cs="Times New Roman"/>
          <w:sz w:val="28"/>
          <w:szCs w:val="28"/>
        </w:rPr>
      </w:pPr>
      <w:proofErr w:type="gramStart"/>
      <w:r w:rsidRPr="00362999">
        <w:rPr>
          <w:rFonts w:ascii="Times New Roman" w:hAnsi="Times New Roman" w:cs="Times New Roman"/>
          <w:sz w:val="28"/>
          <w:szCs w:val="28"/>
        </w:rPr>
        <w:t xml:space="preserve">- граждане, подвергшиеся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362999">
        <w:rPr>
          <w:rFonts w:ascii="Times New Roman" w:hAnsi="Times New Roman" w:cs="Times New Roman"/>
          <w:sz w:val="28"/>
          <w:szCs w:val="28"/>
        </w:rPr>
        <w:t>Теча</w:t>
      </w:r>
      <w:proofErr w:type="spellEnd"/>
      <w:r w:rsidRPr="00362999">
        <w:rPr>
          <w:rFonts w:ascii="Times New Roman" w:hAnsi="Times New Roman" w:cs="Times New Roman"/>
          <w:sz w:val="28"/>
          <w:szCs w:val="28"/>
        </w:rPr>
        <w:t xml:space="preserve">, получившие лучевую болезнь, другие заболевания, включенные в перечень заболеваний, возникновение или обострение которых обусловлены воздействием радиации вследствие аварии в 1957 году на производственном объединении «Маяк» и сбросов радиоактивных отходов в реку </w:t>
      </w:r>
      <w:proofErr w:type="spellStart"/>
      <w:r w:rsidRPr="00362999">
        <w:rPr>
          <w:rFonts w:ascii="Times New Roman" w:hAnsi="Times New Roman" w:cs="Times New Roman"/>
          <w:sz w:val="28"/>
          <w:szCs w:val="28"/>
        </w:rPr>
        <w:t>Теча</w:t>
      </w:r>
      <w:proofErr w:type="spellEnd"/>
      <w:r w:rsidRPr="00362999">
        <w:rPr>
          <w:rFonts w:ascii="Times New Roman" w:hAnsi="Times New Roman" w:cs="Times New Roman"/>
          <w:sz w:val="28"/>
          <w:szCs w:val="28"/>
        </w:rPr>
        <w:t>;</w:t>
      </w:r>
      <w:proofErr w:type="gramEnd"/>
    </w:p>
    <w:p w:rsidR="00362999" w:rsidRPr="00362999" w:rsidRDefault="00362999" w:rsidP="00494B53">
      <w:pPr>
        <w:spacing w:after="0"/>
        <w:ind w:left="-567" w:firstLine="567"/>
        <w:jc w:val="both"/>
        <w:rPr>
          <w:rFonts w:ascii="Times New Roman" w:hAnsi="Times New Roman" w:cs="Times New Roman"/>
          <w:sz w:val="28"/>
          <w:szCs w:val="28"/>
        </w:rPr>
      </w:pPr>
      <w:r w:rsidRPr="00362999">
        <w:rPr>
          <w:rFonts w:ascii="Times New Roman" w:hAnsi="Times New Roman" w:cs="Times New Roman"/>
          <w:sz w:val="28"/>
          <w:szCs w:val="28"/>
        </w:rPr>
        <w:t xml:space="preserve">- граждане, подвергшиеся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362999">
        <w:rPr>
          <w:rFonts w:ascii="Times New Roman" w:hAnsi="Times New Roman" w:cs="Times New Roman"/>
          <w:sz w:val="28"/>
          <w:szCs w:val="28"/>
        </w:rPr>
        <w:t>Теча</w:t>
      </w:r>
      <w:proofErr w:type="spellEnd"/>
      <w:r w:rsidRPr="00362999">
        <w:rPr>
          <w:rFonts w:ascii="Times New Roman" w:hAnsi="Times New Roman" w:cs="Times New Roman"/>
          <w:sz w:val="28"/>
          <w:szCs w:val="28"/>
        </w:rPr>
        <w:t xml:space="preserve">, ставшие инвалидами вследствие воздействия радиации в результате аварии в 1957 году на производственном объединении «Маяк» и сбросов радиоактивных отходов в реку </w:t>
      </w:r>
      <w:proofErr w:type="spellStart"/>
      <w:r w:rsidRPr="00362999">
        <w:rPr>
          <w:rFonts w:ascii="Times New Roman" w:hAnsi="Times New Roman" w:cs="Times New Roman"/>
          <w:sz w:val="28"/>
          <w:szCs w:val="28"/>
        </w:rPr>
        <w:t>Теча</w:t>
      </w:r>
      <w:proofErr w:type="spellEnd"/>
      <w:r w:rsidRPr="00362999">
        <w:rPr>
          <w:rFonts w:ascii="Times New Roman" w:hAnsi="Times New Roman" w:cs="Times New Roman"/>
          <w:sz w:val="28"/>
          <w:szCs w:val="28"/>
        </w:rPr>
        <w:t>;</w:t>
      </w:r>
    </w:p>
    <w:p w:rsidR="00362999" w:rsidRPr="00362999" w:rsidRDefault="00362999" w:rsidP="00494B53">
      <w:pPr>
        <w:spacing w:after="0"/>
        <w:ind w:left="-567" w:firstLine="567"/>
        <w:jc w:val="both"/>
        <w:rPr>
          <w:rFonts w:ascii="Times New Roman" w:hAnsi="Times New Roman" w:cs="Times New Roman"/>
          <w:sz w:val="28"/>
          <w:szCs w:val="28"/>
        </w:rPr>
      </w:pPr>
      <w:r w:rsidRPr="00362999">
        <w:rPr>
          <w:rFonts w:ascii="Times New Roman" w:hAnsi="Times New Roman" w:cs="Times New Roman"/>
          <w:sz w:val="28"/>
          <w:szCs w:val="28"/>
        </w:rPr>
        <w:t xml:space="preserve">- граждане, проживающие в населенных пунктах, подвергшиеся радиоактивному загрязнению вследствие аварии в 1957 году на производственном объединении «Маяк» и сбросов радиоактивных отходов в реку </w:t>
      </w:r>
      <w:proofErr w:type="spellStart"/>
      <w:r w:rsidRPr="00362999">
        <w:rPr>
          <w:rFonts w:ascii="Times New Roman" w:hAnsi="Times New Roman" w:cs="Times New Roman"/>
          <w:sz w:val="28"/>
          <w:szCs w:val="28"/>
        </w:rPr>
        <w:t>Теча</w:t>
      </w:r>
      <w:proofErr w:type="spellEnd"/>
      <w:r w:rsidRPr="00362999">
        <w:rPr>
          <w:rFonts w:ascii="Times New Roman" w:hAnsi="Times New Roman" w:cs="Times New Roman"/>
          <w:sz w:val="28"/>
          <w:szCs w:val="28"/>
        </w:rPr>
        <w:t xml:space="preserve">, где средняя годовая эффективная доза облучения составляет в настоящее время свыше 1 </w:t>
      </w:r>
      <w:proofErr w:type="spellStart"/>
      <w:r w:rsidRPr="00362999">
        <w:rPr>
          <w:rFonts w:ascii="Times New Roman" w:hAnsi="Times New Roman" w:cs="Times New Roman"/>
          <w:sz w:val="28"/>
          <w:szCs w:val="28"/>
        </w:rPr>
        <w:t>мЗв</w:t>
      </w:r>
      <w:proofErr w:type="spellEnd"/>
      <w:r w:rsidRPr="00362999">
        <w:rPr>
          <w:rFonts w:ascii="Times New Roman" w:hAnsi="Times New Roman" w:cs="Times New Roman"/>
          <w:sz w:val="28"/>
          <w:szCs w:val="28"/>
        </w:rPr>
        <w:t xml:space="preserve"> (0,1 бэр) (дополнительно над уровнем естественного радиационного фона для данной местности);</w:t>
      </w:r>
    </w:p>
    <w:p w:rsidR="00362999" w:rsidRPr="00362999" w:rsidRDefault="00362999" w:rsidP="00494B53">
      <w:pPr>
        <w:spacing w:after="0"/>
        <w:ind w:left="-567" w:firstLine="567"/>
        <w:jc w:val="both"/>
        <w:rPr>
          <w:rFonts w:ascii="Times New Roman" w:hAnsi="Times New Roman" w:cs="Times New Roman"/>
          <w:sz w:val="28"/>
          <w:szCs w:val="28"/>
        </w:rPr>
      </w:pPr>
      <w:r w:rsidRPr="00362999">
        <w:rPr>
          <w:rFonts w:ascii="Times New Roman" w:hAnsi="Times New Roman" w:cs="Times New Roman"/>
          <w:sz w:val="28"/>
          <w:szCs w:val="28"/>
        </w:rPr>
        <w:t xml:space="preserve">- граждане, проживающие в населенных пунктах, подвергшиеся радиоактивному загрязнению вследствие аварии в 1957 году на производственном объединении «Маяк» и сбросов радиоактивных отходов в реку </w:t>
      </w:r>
      <w:proofErr w:type="spellStart"/>
      <w:r w:rsidRPr="00362999">
        <w:rPr>
          <w:rFonts w:ascii="Times New Roman" w:hAnsi="Times New Roman" w:cs="Times New Roman"/>
          <w:sz w:val="28"/>
          <w:szCs w:val="28"/>
        </w:rPr>
        <w:t>Теча</w:t>
      </w:r>
      <w:proofErr w:type="spellEnd"/>
      <w:r w:rsidRPr="00362999">
        <w:rPr>
          <w:rFonts w:ascii="Times New Roman" w:hAnsi="Times New Roman" w:cs="Times New Roman"/>
          <w:sz w:val="28"/>
          <w:szCs w:val="28"/>
        </w:rPr>
        <w:t xml:space="preserve">, где средняя годовая эффективная доза облучения составляет в настоящее время свыше 1 </w:t>
      </w:r>
      <w:proofErr w:type="spellStart"/>
      <w:r w:rsidRPr="00362999">
        <w:rPr>
          <w:rFonts w:ascii="Times New Roman" w:hAnsi="Times New Roman" w:cs="Times New Roman"/>
          <w:sz w:val="28"/>
          <w:szCs w:val="28"/>
        </w:rPr>
        <w:t>мЗв</w:t>
      </w:r>
      <w:proofErr w:type="spellEnd"/>
      <w:r w:rsidRPr="00362999">
        <w:rPr>
          <w:rFonts w:ascii="Times New Roman" w:hAnsi="Times New Roman" w:cs="Times New Roman"/>
          <w:sz w:val="28"/>
          <w:szCs w:val="28"/>
        </w:rPr>
        <w:t xml:space="preserve"> (0,1 бэр) (дополнительно над уровнем естественного радиационного фона для данной местности);</w:t>
      </w:r>
    </w:p>
    <w:p w:rsidR="00362999" w:rsidRPr="00362999" w:rsidRDefault="00362999" w:rsidP="00494B53">
      <w:pPr>
        <w:spacing w:after="0"/>
        <w:ind w:left="-567" w:firstLine="567"/>
        <w:jc w:val="both"/>
        <w:rPr>
          <w:rFonts w:ascii="Times New Roman" w:hAnsi="Times New Roman" w:cs="Times New Roman"/>
          <w:sz w:val="28"/>
          <w:szCs w:val="28"/>
        </w:rPr>
      </w:pPr>
      <w:r w:rsidRPr="00362999">
        <w:rPr>
          <w:rFonts w:ascii="Times New Roman" w:hAnsi="Times New Roman" w:cs="Times New Roman"/>
          <w:sz w:val="28"/>
          <w:szCs w:val="28"/>
        </w:rPr>
        <w:t xml:space="preserve">- граждане, подвергшимся радиационному воздействию вследствие ядерных испытаний на Семипалатинском </w:t>
      </w:r>
      <w:proofErr w:type="gramStart"/>
      <w:r w:rsidRPr="00362999">
        <w:rPr>
          <w:rFonts w:ascii="Times New Roman" w:hAnsi="Times New Roman" w:cs="Times New Roman"/>
          <w:sz w:val="28"/>
          <w:szCs w:val="28"/>
        </w:rPr>
        <w:t>полигоне</w:t>
      </w:r>
      <w:proofErr w:type="gramEnd"/>
      <w:r w:rsidRPr="00362999">
        <w:rPr>
          <w:rFonts w:ascii="Times New Roman" w:hAnsi="Times New Roman" w:cs="Times New Roman"/>
          <w:sz w:val="28"/>
          <w:szCs w:val="28"/>
        </w:rPr>
        <w:t xml:space="preserve"> и получившим суммарную (накопленную) эффективную дозу облучения, превышающую 25 </w:t>
      </w:r>
      <w:proofErr w:type="spellStart"/>
      <w:r w:rsidRPr="00362999">
        <w:rPr>
          <w:rFonts w:ascii="Times New Roman" w:hAnsi="Times New Roman" w:cs="Times New Roman"/>
          <w:sz w:val="28"/>
          <w:szCs w:val="28"/>
        </w:rPr>
        <w:t>сЗв</w:t>
      </w:r>
      <w:proofErr w:type="spellEnd"/>
      <w:r w:rsidRPr="00362999">
        <w:rPr>
          <w:rFonts w:ascii="Times New Roman" w:hAnsi="Times New Roman" w:cs="Times New Roman"/>
          <w:sz w:val="28"/>
          <w:szCs w:val="28"/>
        </w:rPr>
        <w:t xml:space="preserve"> (бэр).</w:t>
      </w:r>
    </w:p>
    <w:p w:rsidR="00362999" w:rsidRPr="008E61FE" w:rsidRDefault="00362999" w:rsidP="00494B53">
      <w:pPr>
        <w:spacing w:after="0" w:line="240" w:lineRule="auto"/>
        <w:ind w:left="-567" w:firstLine="567"/>
        <w:jc w:val="both"/>
        <w:rPr>
          <w:rFonts w:ascii="Times New Roman" w:hAnsi="Times New Roman" w:cs="Times New Roman"/>
          <w:sz w:val="20"/>
          <w:szCs w:val="20"/>
        </w:rPr>
      </w:pPr>
    </w:p>
    <w:p w:rsidR="00362999" w:rsidRPr="00494B53" w:rsidRDefault="008E61FE" w:rsidP="00494B53">
      <w:pPr>
        <w:spacing w:after="0" w:line="240" w:lineRule="auto"/>
        <w:ind w:left="-567" w:firstLine="567"/>
        <w:jc w:val="both"/>
        <w:rPr>
          <w:rFonts w:ascii="Times New Roman" w:hAnsi="Times New Roman" w:cs="Times New Roman"/>
          <w:b/>
          <w:i/>
          <w:sz w:val="28"/>
          <w:szCs w:val="28"/>
          <w:u w:val="single"/>
        </w:rPr>
      </w:pPr>
      <w:r>
        <w:rPr>
          <w:rFonts w:ascii="Times New Roman" w:hAnsi="Times New Roman" w:cs="Times New Roman"/>
          <w:sz w:val="28"/>
          <w:szCs w:val="28"/>
        </w:rPr>
        <w:t>9</w:t>
      </w:r>
      <w:r w:rsidR="00362999" w:rsidRPr="00362999">
        <w:rPr>
          <w:rFonts w:ascii="Times New Roman" w:hAnsi="Times New Roman" w:cs="Times New Roman"/>
          <w:sz w:val="28"/>
          <w:szCs w:val="28"/>
        </w:rPr>
        <w:t xml:space="preserve">) </w:t>
      </w:r>
      <w:r w:rsidR="00362999" w:rsidRPr="00494B53">
        <w:rPr>
          <w:rFonts w:ascii="Times New Roman" w:hAnsi="Times New Roman" w:cs="Times New Roman"/>
          <w:b/>
          <w:i/>
          <w:sz w:val="28"/>
          <w:szCs w:val="28"/>
          <w:u w:val="single"/>
        </w:rPr>
        <w:t>Ежемесячная выплата на каждого ребенка до достижения им возраста 3 лет гражданам, подвергшимся воздействию радиации вследствие катастрофы на Чернобыльской АЭС предоставляется гражданам:</w:t>
      </w:r>
    </w:p>
    <w:p w:rsidR="00362999" w:rsidRPr="00362999" w:rsidRDefault="00362999" w:rsidP="00494B53">
      <w:pPr>
        <w:spacing w:after="0" w:line="240" w:lineRule="auto"/>
        <w:ind w:left="-567" w:firstLine="567"/>
        <w:jc w:val="both"/>
        <w:rPr>
          <w:rFonts w:ascii="Times New Roman" w:hAnsi="Times New Roman" w:cs="Times New Roman"/>
          <w:sz w:val="28"/>
          <w:szCs w:val="28"/>
        </w:rPr>
      </w:pPr>
      <w:proofErr w:type="gramStart"/>
      <w:r w:rsidRPr="00362999">
        <w:rPr>
          <w:rFonts w:ascii="Times New Roman" w:hAnsi="Times New Roman" w:cs="Times New Roman"/>
          <w:sz w:val="28"/>
          <w:szCs w:val="28"/>
        </w:rPr>
        <w:t>- постоянно проживающим (работающим) на территории зоны проживания с правом на отселение;</w:t>
      </w:r>
      <w:proofErr w:type="gramEnd"/>
    </w:p>
    <w:p w:rsidR="00362999" w:rsidRPr="00362999" w:rsidRDefault="00362999" w:rsidP="00494B53">
      <w:pPr>
        <w:spacing w:after="0" w:line="240" w:lineRule="auto"/>
        <w:ind w:left="-567" w:firstLine="567"/>
        <w:jc w:val="both"/>
        <w:rPr>
          <w:rFonts w:ascii="Times New Roman" w:hAnsi="Times New Roman" w:cs="Times New Roman"/>
          <w:sz w:val="28"/>
          <w:szCs w:val="28"/>
        </w:rPr>
      </w:pPr>
      <w:r w:rsidRPr="00362999">
        <w:rPr>
          <w:rFonts w:ascii="Times New Roman" w:hAnsi="Times New Roman" w:cs="Times New Roman"/>
          <w:sz w:val="28"/>
          <w:szCs w:val="28"/>
        </w:rPr>
        <w:t>- гражданам, постоянно проживающим (работающим) на территории зоны проживания с льготным социально-экономическим статусом;</w:t>
      </w:r>
    </w:p>
    <w:p w:rsidR="00362999" w:rsidRPr="00362999" w:rsidRDefault="00362999" w:rsidP="00494B53">
      <w:pPr>
        <w:spacing w:after="0" w:line="240" w:lineRule="auto"/>
        <w:ind w:left="-567" w:firstLine="567"/>
        <w:jc w:val="both"/>
        <w:rPr>
          <w:rFonts w:ascii="Times New Roman" w:hAnsi="Times New Roman" w:cs="Times New Roman"/>
          <w:sz w:val="28"/>
          <w:szCs w:val="28"/>
        </w:rPr>
      </w:pPr>
      <w:r w:rsidRPr="00362999">
        <w:rPr>
          <w:rFonts w:ascii="Times New Roman" w:hAnsi="Times New Roman" w:cs="Times New Roman"/>
          <w:sz w:val="28"/>
          <w:szCs w:val="28"/>
        </w:rPr>
        <w:t>- гражданам, постоянно проживающим (работающим) в зоне отселения до их переселения в другие районы.</w:t>
      </w:r>
    </w:p>
    <w:p w:rsidR="004375FB" w:rsidRPr="00362999" w:rsidRDefault="00362999" w:rsidP="00494B53">
      <w:pPr>
        <w:spacing w:after="0" w:line="240" w:lineRule="auto"/>
        <w:ind w:left="-567" w:firstLine="567"/>
        <w:jc w:val="both"/>
        <w:rPr>
          <w:rFonts w:ascii="Times New Roman" w:hAnsi="Times New Roman" w:cs="Times New Roman"/>
          <w:sz w:val="28"/>
          <w:szCs w:val="28"/>
        </w:rPr>
      </w:pPr>
      <w:r w:rsidRPr="00362999">
        <w:rPr>
          <w:rFonts w:ascii="Times New Roman" w:hAnsi="Times New Roman" w:cs="Times New Roman"/>
          <w:sz w:val="28"/>
          <w:szCs w:val="28"/>
        </w:rPr>
        <w:t xml:space="preserve">Ежемесячная выплата предоставляется одному из родителей (усыновителей, опекунов) с месяца возникновения права на нее (рождение, усыновление ребенка, </w:t>
      </w:r>
      <w:r w:rsidRPr="00362999">
        <w:rPr>
          <w:rFonts w:ascii="Times New Roman" w:hAnsi="Times New Roman" w:cs="Times New Roman"/>
          <w:sz w:val="28"/>
          <w:szCs w:val="28"/>
        </w:rPr>
        <w:lastRenderedPageBreak/>
        <w:t>установление над ним опеки) по месяц наступления оснований для ее прекращения включительно, если обращение за ее предоставлением последовало не позднее достижения ребенком возраста 3 лет</w:t>
      </w:r>
      <w:r w:rsidR="00494B53">
        <w:rPr>
          <w:rFonts w:ascii="Times New Roman" w:hAnsi="Times New Roman" w:cs="Times New Roman"/>
          <w:sz w:val="28"/>
          <w:szCs w:val="28"/>
        </w:rPr>
        <w:t>.</w:t>
      </w:r>
    </w:p>
    <w:p w:rsidR="00362999" w:rsidRPr="008E61FE" w:rsidRDefault="00362999" w:rsidP="00494B53">
      <w:pPr>
        <w:spacing w:after="0" w:line="240" w:lineRule="auto"/>
        <w:ind w:left="-567" w:firstLine="567"/>
        <w:jc w:val="both"/>
        <w:rPr>
          <w:rFonts w:ascii="Times New Roman" w:hAnsi="Times New Roman" w:cs="Times New Roman"/>
          <w:b/>
          <w:sz w:val="20"/>
          <w:szCs w:val="20"/>
        </w:rPr>
      </w:pPr>
    </w:p>
    <w:p w:rsidR="00F4663E" w:rsidRPr="00494B53" w:rsidRDefault="008E61FE" w:rsidP="00494B53">
      <w:pPr>
        <w:spacing w:after="0" w:line="240" w:lineRule="auto"/>
        <w:ind w:left="-567" w:firstLine="567"/>
        <w:jc w:val="both"/>
        <w:rPr>
          <w:rFonts w:ascii="Times New Roman" w:eastAsia="Times New Roman" w:hAnsi="Times New Roman" w:cs="Times New Roman"/>
          <w:b/>
          <w:i/>
          <w:sz w:val="28"/>
          <w:szCs w:val="28"/>
          <w:u w:val="single"/>
          <w:lang w:eastAsia="ru-RU"/>
        </w:rPr>
      </w:pPr>
      <w:r>
        <w:rPr>
          <w:rFonts w:ascii="Times New Roman" w:eastAsia="Times New Roman" w:hAnsi="Times New Roman" w:cs="Times New Roman"/>
          <w:sz w:val="28"/>
          <w:szCs w:val="28"/>
          <w:lang w:eastAsia="ru-RU"/>
        </w:rPr>
        <w:t>10</w:t>
      </w:r>
      <w:r w:rsidR="00C610F2" w:rsidRPr="00494B53">
        <w:rPr>
          <w:rFonts w:ascii="Times New Roman" w:eastAsia="Times New Roman" w:hAnsi="Times New Roman" w:cs="Times New Roman"/>
          <w:sz w:val="28"/>
          <w:szCs w:val="28"/>
          <w:lang w:eastAsia="ru-RU"/>
        </w:rPr>
        <w:t xml:space="preserve">) </w:t>
      </w:r>
      <w:r w:rsidR="00F4663E" w:rsidRPr="00494B53">
        <w:rPr>
          <w:rFonts w:ascii="Times New Roman" w:eastAsia="Times New Roman" w:hAnsi="Times New Roman" w:cs="Times New Roman"/>
          <w:b/>
          <w:i/>
          <w:sz w:val="28"/>
          <w:szCs w:val="28"/>
          <w:u w:val="single"/>
          <w:lang w:eastAsia="ru-RU"/>
        </w:rPr>
        <w:t>Право на ежемесячную денежную компенсацию на приобретение продовольственных товаров имеют:</w:t>
      </w:r>
    </w:p>
    <w:p w:rsidR="00365467" w:rsidRPr="00494B53" w:rsidRDefault="00494B53" w:rsidP="00494B53">
      <w:pPr>
        <w:spacing w:after="0"/>
        <w:ind w:left="-567"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F4663E" w:rsidRPr="00494B53">
        <w:rPr>
          <w:rFonts w:ascii="Times New Roman" w:eastAsia="Times New Roman" w:hAnsi="Times New Roman" w:cs="Times New Roman"/>
          <w:sz w:val="28"/>
          <w:szCs w:val="28"/>
          <w:lang w:eastAsia="ru-RU"/>
        </w:rPr>
        <w:t xml:space="preserve"> граждане, получившие или перенесшие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w:t>
      </w:r>
    </w:p>
    <w:p w:rsidR="00F4663E" w:rsidRPr="00494B53" w:rsidRDefault="00494B53" w:rsidP="00494B53">
      <w:pPr>
        <w:spacing w:after="0"/>
        <w:ind w:left="-567"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F4663E" w:rsidRPr="00494B53">
        <w:rPr>
          <w:rFonts w:ascii="Times New Roman" w:eastAsia="Times New Roman" w:hAnsi="Times New Roman" w:cs="Times New Roman"/>
          <w:sz w:val="28"/>
          <w:szCs w:val="28"/>
          <w:lang w:eastAsia="ru-RU"/>
        </w:rPr>
        <w:t xml:space="preserve"> инвалиды вследствие чернобыльской катастрофы из числа: </w:t>
      </w:r>
    </w:p>
    <w:p w:rsidR="004375FB" w:rsidRPr="00494B53" w:rsidRDefault="00F4663E" w:rsidP="00494B53">
      <w:pPr>
        <w:spacing w:after="0"/>
        <w:ind w:left="-567" w:firstLine="567"/>
        <w:jc w:val="both"/>
        <w:rPr>
          <w:rFonts w:ascii="Times New Roman" w:eastAsia="Times New Roman" w:hAnsi="Times New Roman" w:cs="Times New Roman"/>
          <w:sz w:val="28"/>
          <w:szCs w:val="28"/>
          <w:lang w:eastAsia="ru-RU"/>
        </w:rPr>
      </w:pPr>
      <w:r w:rsidRPr="00494B53">
        <w:rPr>
          <w:rFonts w:ascii="Times New Roman" w:eastAsia="Times New Roman" w:hAnsi="Times New Roman" w:cs="Times New Roman"/>
          <w:sz w:val="28"/>
          <w:szCs w:val="28"/>
          <w:lang w:eastAsia="ru-RU"/>
        </w:rPr>
        <w:t xml:space="preserve">а) </w:t>
      </w:r>
      <w:r w:rsidR="004375FB" w:rsidRPr="00494B53">
        <w:rPr>
          <w:rFonts w:ascii="Times New Roman" w:eastAsia="Times New Roman" w:hAnsi="Times New Roman" w:cs="Times New Roman"/>
          <w:sz w:val="28"/>
          <w:szCs w:val="28"/>
          <w:lang w:eastAsia="ru-RU"/>
        </w:rPr>
        <w:t>граждан (в том числе временно направленных или командированных), принимавших участие в ликвидации последствий катастрофы в пределах зоны отчуждения или занятых на эксплуатации или других работах на Чернобыльской АЭС;</w:t>
      </w:r>
    </w:p>
    <w:p w:rsidR="004375FB" w:rsidRPr="00494B53" w:rsidRDefault="004375FB" w:rsidP="00494B53">
      <w:pPr>
        <w:spacing w:after="0"/>
        <w:ind w:left="-567" w:firstLine="567"/>
        <w:jc w:val="both"/>
        <w:rPr>
          <w:rFonts w:ascii="Times New Roman" w:eastAsia="Times New Roman" w:hAnsi="Times New Roman" w:cs="Times New Roman"/>
          <w:sz w:val="28"/>
          <w:szCs w:val="28"/>
          <w:lang w:eastAsia="ru-RU"/>
        </w:rPr>
      </w:pPr>
      <w:r w:rsidRPr="00494B53">
        <w:rPr>
          <w:rFonts w:ascii="Times New Roman" w:eastAsia="Times New Roman" w:hAnsi="Times New Roman" w:cs="Times New Roman"/>
          <w:sz w:val="28"/>
          <w:szCs w:val="28"/>
          <w:lang w:eastAsia="ru-RU"/>
        </w:rPr>
        <w:t>б) военнослужащих и военнообязанных, призванных на специальные сборы и привлеченных к выполнению работ, связанных с ликвидацией последствий чернобыльской катастрофы, независимо от места дислокации и выполнявшихся работ, а также лиц начальствующего и рядового состава органов внутренних дел, Государственной противопожарной службы, проходивших (проходящих) службу в зоне отчуждения;</w:t>
      </w:r>
    </w:p>
    <w:p w:rsidR="004375FB" w:rsidRPr="00494B53" w:rsidRDefault="004375FB" w:rsidP="00494B53">
      <w:pPr>
        <w:spacing w:after="0"/>
        <w:ind w:left="-567" w:firstLine="567"/>
        <w:jc w:val="both"/>
        <w:rPr>
          <w:rFonts w:ascii="Times New Roman" w:eastAsia="Times New Roman" w:hAnsi="Times New Roman" w:cs="Times New Roman"/>
          <w:sz w:val="28"/>
          <w:szCs w:val="28"/>
          <w:lang w:eastAsia="ru-RU"/>
        </w:rPr>
      </w:pPr>
      <w:r w:rsidRPr="00494B53">
        <w:rPr>
          <w:rFonts w:ascii="Times New Roman" w:eastAsia="Times New Roman" w:hAnsi="Times New Roman" w:cs="Times New Roman"/>
          <w:sz w:val="28"/>
          <w:szCs w:val="28"/>
          <w:lang w:eastAsia="ru-RU"/>
        </w:rPr>
        <w:t>в) граждан, эвакуированных из зоны отчуждения и переселенных из зоны отселения либо выехавших в добровольном порядке из указанных зон после принятия решения об эвакуации;</w:t>
      </w:r>
    </w:p>
    <w:p w:rsidR="004375FB" w:rsidRPr="00494B53" w:rsidRDefault="004375FB" w:rsidP="00494B53">
      <w:pPr>
        <w:spacing w:after="0"/>
        <w:ind w:left="-567" w:firstLine="567"/>
        <w:jc w:val="both"/>
        <w:rPr>
          <w:rFonts w:ascii="Times New Roman" w:eastAsia="Times New Roman" w:hAnsi="Times New Roman" w:cs="Times New Roman"/>
          <w:sz w:val="28"/>
          <w:szCs w:val="28"/>
          <w:lang w:eastAsia="ru-RU"/>
        </w:rPr>
      </w:pPr>
      <w:r w:rsidRPr="00494B53">
        <w:rPr>
          <w:rFonts w:ascii="Times New Roman" w:eastAsia="Times New Roman" w:hAnsi="Times New Roman" w:cs="Times New Roman"/>
          <w:sz w:val="28"/>
          <w:szCs w:val="28"/>
          <w:lang w:eastAsia="ru-RU"/>
        </w:rPr>
        <w:t>г) граждан, отдавших костный мозг для спасения жизни людей, пострадавших вследствие чернобыльской катастрофы, независимо от времени, прошедшего с момента трансплантации костного мозга, и времени развития у них в этой связи инвалидности;</w:t>
      </w:r>
    </w:p>
    <w:p w:rsidR="004375FB" w:rsidRPr="00494B53" w:rsidRDefault="004375FB" w:rsidP="00494B53">
      <w:pPr>
        <w:spacing w:after="0"/>
        <w:ind w:left="-567" w:firstLine="567"/>
        <w:jc w:val="both"/>
        <w:rPr>
          <w:rFonts w:ascii="Times New Roman" w:eastAsia="Times New Roman" w:hAnsi="Times New Roman" w:cs="Times New Roman"/>
          <w:sz w:val="28"/>
          <w:szCs w:val="28"/>
          <w:lang w:eastAsia="ru-RU"/>
        </w:rPr>
      </w:pPr>
      <w:r w:rsidRPr="00494B53">
        <w:rPr>
          <w:rFonts w:ascii="Times New Roman" w:eastAsia="Times New Roman" w:hAnsi="Times New Roman" w:cs="Times New Roman"/>
          <w:sz w:val="28"/>
          <w:szCs w:val="28"/>
          <w:lang w:eastAsia="ru-RU"/>
        </w:rPr>
        <w:t>– граждане (в том числе временно направленные или команди</w:t>
      </w:r>
      <w:r w:rsidR="00494B53">
        <w:rPr>
          <w:rFonts w:ascii="Times New Roman" w:eastAsia="Times New Roman" w:hAnsi="Times New Roman" w:cs="Times New Roman"/>
          <w:sz w:val="28"/>
          <w:szCs w:val="28"/>
          <w:lang w:eastAsia="ru-RU"/>
        </w:rPr>
        <w:t xml:space="preserve">рованные), принимавшие </w:t>
      </w:r>
      <w:r w:rsidRPr="00494B53">
        <w:rPr>
          <w:rFonts w:ascii="Times New Roman" w:eastAsia="Times New Roman" w:hAnsi="Times New Roman" w:cs="Times New Roman"/>
          <w:sz w:val="28"/>
          <w:szCs w:val="28"/>
          <w:lang w:eastAsia="ru-RU"/>
        </w:rPr>
        <w:t xml:space="preserve">в 1986-1987 годах участие в работах по ликвидации последствий чернобыльской катастрофы в пределах зоны отчуждения или занятые в этот период на работах, связанных с эвакуацией населения, материальных ценностей, сельскохозяйственных животных, и на эксплуатации или других работах на Чернобыльской АЭС; </w:t>
      </w:r>
      <w:proofErr w:type="gramStart"/>
      <w:r w:rsidRPr="00494B53">
        <w:rPr>
          <w:rFonts w:ascii="Times New Roman" w:eastAsia="Times New Roman" w:hAnsi="Times New Roman" w:cs="Times New Roman"/>
          <w:sz w:val="28"/>
          <w:szCs w:val="28"/>
          <w:lang w:eastAsia="ru-RU"/>
        </w:rPr>
        <w:t>военнослужащие и военнообязанные, призванные на специальные сборы и привлеченные в этот период для выполнения работ, связанных с ликвидацией последствий чернобыльской катастрофы в пределах зоны отчуждения, включая летно-подъемный, инженерно-технический составы гражданской авиации, независимо от места дислокации и выполнявшихся работ; лица начальствующего и рядового состава органов внутренних дел, проходившие в 1986-1987 годах службу в зоне отчуждения;</w:t>
      </w:r>
      <w:proofErr w:type="gramEnd"/>
      <w:r w:rsidRPr="00494B53">
        <w:rPr>
          <w:rFonts w:ascii="Times New Roman" w:eastAsia="Times New Roman" w:hAnsi="Times New Roman" w:cs="Times New Roman"/>
          <w:sz w:val="28"/>
          <w:szCs w:val="28"/>
          <w:lang w:eastAsia="ru-RU"/>
        </w:rPr>
        <w:t xml:space="preserve"> граждане, в том числе военнослужащие и военнообязанные, призванные на военные сборы и принимавшие участие в 1988-1990 годах в работах по объекту "Укрытие"; </w:t>
      </w:r>
      <w:proofErr w:type="gramStart"/>
      <w:r w:rsidRPr="00494B53">
        <w:rPr>
          <w:rFonts w:ascii="Times New Roman" w:eastAsia="Times New Roman" w:hAnsi="Times New Roman" w:cs="Times New Roman"/>
          <w:sz w:val="28"/>
          <w:szCs w:val="28"/>
          <w:lang w:eastAsia="ru-RU"/>
        </w:rPr>
        <w:t xml:space="preserve">младший и средний медицинский персонал, врачи и другие работники лечебных </w:t>
      </w:r>
      <w:r w:rsidRPr="00494B53">
        <w:rPr>
          <w:rFonts w:ascii="Times New Roman" w:eastAsia="Times New Roman" w:hAnsi="Times New Roman" w:cs="Times New Roman"/>
          <w:sz w:val="28"/>
          <w:szCs w:val="28"/>
          <w:lang w:eastAsia="ru-RU"/>
        </w:rPr>
        <w:lastRenderedPageBreak/>
        <w:t>учреждений (за исключением лиц, чья профессиональная деятельность связана с работой с любыми видами источников ионизирующих излучений в условиях радиационной обстановки на их рабочем месте, соответствующей профилю проводимой работы), получившие сверхнормативные дозы облучения при оказании медицинской помощи и обслуживании в период с 26.04.1986 по 30.06.1986 года лиц, пострадавших в результате чернобыльской</w:t>
      </w:r>
      <w:proofErr w:type="gramEnd"/>
      <w:r w:rsidRPr="00494B53">
        <w:rPr>
          <w:rFonts w:ascii="Times New Roman" w:eastAsia="Times New Roman" w:hAnsi="Times New Roman" w:cs="Times New Roman"/>
          <w:sz w:val="28"/>
          <w:szCs w:val="28"/>
          <w:lang w:eastAsia="ru-RU"/>
        </w:rPr>
        <w:t xml:space="preserve"> катастрофы и являвшихся источником ионизирующих излучений;</w:t>
      </w:r>
    </w:p>
    <w:p w:rsidR="004375FB" w:rsidRPr="00494B53" w:rsidRDefault="00494B53" w:rsidP="00494B53">
      <w:pPr>
        <w:spacing w:after="0"/>
        <w:ind w:left="-567"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4375FB" w:rsidRPr="00494B53">
        <w:rPr>
          <w:rFonts w:ascii="Times New Roman" w:eastAsia="Times New Roman" w:hAnsi="Times New Roman" w:cs="Times New Roman"/>
          <w:sz w:val="28"/>
          <w:szCs w:val="28"/>
          <w:lang w:eastAsia="ru-RU"/>
        </w:rPr>
        <w:t xml:space="preserve"> граждане, эвакуированные (в том числе выехавшие добровольно) в 1986 году из зоны отчуждения или переселенные (переселяемые), в том числе выехавшие добровольно, из зоны отселения в 1986 году и в последующие годы, включая детей, в том числе детей, которые в момент эвакуации находились (находятся) в состоянии внутриутробного развития.</w:t>
      </w:r>
    </w:p>
    <w:p w:rsidR="004375FB" w:rsidRPr="008E61FE" w:rsidRDefault="004375FB" w:rsidP="00494B53">
      <w:pPr>
        <w:spacing w:after="0" w:line="240" w:lineRule="auto"/>
        <w:ind w:left="-567" w:firstLine="567"/>
        <w:jc w:val="both"/>
        <w:rPr>
          <w:rFonts w:ascii="Times New Roman" w:eastAsia="Times New Roman" w:hAnsi="Times New Roman" w:cs="Times New Roman"/>
          <w:sz w:val="20"/>
          <w:szCs w:val="20"/>
          <w:lang w:eastAsia="ru-RU"/>
        </w:rPr>
      </w:pPr>
    </w:p>
    <w:p w:rsidR="004375FB" w:rsidRPr="00494B53" w:rsidRDefault="008E61FE" w:rsidP="00494B53">
      <w:pPr>
        <w:spacing w:after="0" w:line="240" w:lineRule="auto"/>
        <w:ind w:left="-567"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4375FB" w:rsidRPr="00494B53">
        <w:rPr>
          <w:rFonts w:ascii="Times New Roman" w:eastAsia="Times New Roman" w:hAnsi="Times New Roman" w:cs="Times New Roman"/>
          <w:sz w:val="28"/>
          <w:szCs w:val="28"/>
          <w:lang w:eastAsia="ru-RU"/>
        </w:rPr>
        <w:t xml:space="preserve">) </w:t>
      </w:r>
      <w:r w:rsidR="004375FB" w:rsidRPr="00494B53">
        <w:rPr>
          <w:rFonts w:ascii="Times New Roman" w:eastAsia="Times New Roman" w:hAnsi="Times New Roman" w:cs="Times New Roman"/>
          <w:b/>
          <w:i/>
          <w:sz w:val="28"/>
          <w:szCs w:val="28"/>
          <w:u w:val="single"/>
          <w:lang w:eastAsia="ru-RU"/>
        </w:rPr>
        <w:t xml:space="preserve">Право на ежегодную компенсацию детям, </w:t>
      </w:r>
      <w:r w:rsidR="001B208A" w:rsidRPr="00494B53">
        <w:rPr>
          <w:rFonts w:ascii="Times New Roman" w:eastAsia="Times New Roman" w:hAnsi="Times New Roman" w:cs="Times New Roman"/>
          <w:b/>
          <w:i/>
          <w:sz w:val="28"/>
          <w:szCs w:val="28"/>
          <w:u w:val="single"/>
          <w:lang w:eastAsia="ru-RU"/>
        </w:rPr>
        <w:t xml:space="preserve">потерявшим </w:t>
      </w:r>
      <w:proofErr w:type="gramStart"/>
      <w:r w:rsidR="001B208A" w:rsidRPr="00494B53">
        <w:rPr>
          <w:rFonts w:ascii="Times New Roman" w:eastAsia="Times New Roman" w:hAnsi="Times New Roman" w:cs="Times New Roman"/>
          <w:b/>
          <w:i/>
          <w:sz w:val="28"/>
          <w:szCs w:val="28"/>
          <w:u w:val="single"/>
          <w:lang w:eastAsia="ru-RU"/>
        </w:rPr>
        <w:t>кормильца</w:t>
      </w:r>
      <w:r w:rsidR="004375FB" w:rsidRPr="00494B53">
        <w:rPr>
          <w:rFonts w:ascii="Times New Roman" w:eastAsia="Times New Roman" w:hAnsi="Times New Roman" w:cs="Times New Roman"/>
          <w:b/>
          <w:i/>
          <w:sz w:val="28"/>
          <w:szCs w:val="28"/>
          <w:u w:val="single"/>
          <w:lang w:eastAsia="ru-RU"/>
        </w:rPr>
        <w:t xml:space="preserve">, </w:t>
      </w:r>
      <w:r w:rsidR="001B208A" w:rsidRPr="00494B53">
        <w:rPr>
          <w:rFonts w:ascii="Times New Roman" w:eastAsia="Times New Roman" w:hAnsi="Times New Roman" w:cs="Times New Roman"/>
          <w:b/>
          <w:i/>
          <w:sz w:val="28"/>
          <w:szCs w:val="28"/>
          <w:u w:val="single"/>
          <w:lang w:eastAsia="ru-RU"/>
        </w:rPr>
        <w:t>участвовавшего</w:t>
      </w:r>
      <w:r w:rsidR="004375FB" w:rsidRPr="00494B53">
        <w:rPr>
          <w:rFonts w:ascii="Times New Roman" w:eastAsia="Times New Roman" w:hAnsi="Times New Roman" w:cs="Times New Roman"/>
          <w:b/>
          <w:i/>
          <w:sz w:val="28"/>
          <w:szCs w:val="28"/>
          <w:u w:val="single"/>
          <w:lang w:eastAsia="ru-RU"/>
        </w:rPr>
        <w:t xml:space="preserve"> </w:t>
      </w:r>
      <w:r w:rsidR="001B208A" w:rsidRPr="00494B53">
        <w:rPr>
          <w:rFonts w:ascii="Times New Roman" w:eastAsia="Times New Roman" w:hAnsi="Times New Roman" w:cs="Times New Roman"/>
          <w:b/>
          <w:i/>
          <w:sz w:val="28"/>
          <w:szCs w:val="28"/>
          <w:u w:val="single"/>
          <w:lang w:eastAsia="ru-RU"/>
        </w:rPr>
        <w:t>в ликвидации последствий катастрофы на Чернобыльской АЭС имеют</w:t>
      </w:r>
      <w:proofErr w:type="gramEnd"/>
      <w:r w:rsidR="001B208A" w:rsidRPr="00494B53">
        <w:rPr>
          <w:rFonts w:ascii="Times New Roman" w:eastAsia="Times New Roman" w:hAnsi="Times New Roman" w:cs="Times New Roman"/>
          <w:b/>
          <w:i/>
          <w:sz w:val="28"/>
          <w:szCs w:val="28"/>
          <w:u w:val="single"/>
          <w:lang w:eastAsia="ru-RU"/>
        </w:rPr>
        <w:t>:</w:t>
      </w:r>
    </w:p>
    <w:p w:rsidR="001B208A" w:rsidRPr="00494B53" w:rsidRDefault="00494B53" w:rsidP="001223A2">
      <w:pPr>
        <w:spacing w:after="0"/>
        <w:ind w:left="-567"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1B208A" w:rsidRPr="00494B53">
        <w:rPr>
          <w:rFonts w:ascii="Times New Roman" w:eastAsia="Times New Roman" w:hAnsi="Times New Roman" w:cs="Times New Roman"/>
          <w:sz w:val="28"/>
          <w:szCs w:val="28"/>
          <w:lang w:eastAsia="ru-RU"/>
        </w:rPr>
        <w:t xml:space="preserve"> дети, потерявшие кормильца – участника ликвидации последствий катастрофы на чернобыльской АЭС;</w:t>
      </w:r>
    </w:p>
    <w:p w:rsidR="001B208A" w:rsidRPr="00494B53" w:rsidRDefault="00494B53" w:rsidP="001223A2">
      <w:pPr>
        <w:spacing w:after="0"/>
        <w:ind w:left="-567" w:firstLine="567"/>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w:t>
      </w:r>
      <w:r w:rsidR="001B208A" w:rsidRPr="00494B53">
        <w:rPr>
          <w:rFonts w:ascii="Times New Roman" w:eastAsia="Times New Roman" w:hAnsi="Times New Roman" w:cs="Times New Roman"/>
          <w:sz w:val="28"/>
          <w:szCs w:val="28"/>
          <w:lang w:eastAsia="ru-RU"/>
        </w:rPr>
        <w:t xml:space="preserve"> дети, потерявшие кормильца из числа  граждан (в том числе временно направленных или командированных), включая военнослужащих и военнообязанных, призванных на специальные сборы, лиц начальствующего и рядового состава органов внутренних дел, органов государственной безопасности, органов гражданской обороны, принимавших в 1957 - 1958 годах непосредственное участие в работах по ликвидации последствий аварии в 1957 году на производственном объединении "Маяк", а также граждан, включая военнослужащих</w:t>
      </w:r>
      <w:proofErr w:type="gramEnd"/>
      <w:r w:rsidR="001B208A" w:rsidRPr="00494B53">
        <w:rPr>
          <w:rFonts w:ascii="Times New Roman" w:eastAsia="Times New Roman" w:hAnsi="Times New Roman" w:cs="Times New Roman"/>
          <w:sz w:val="28"/>
          <w:szCs w:val="28"/>
          <w:lang w:eastAsia="ru-RU"/>
        </w:rPr>
        <w:t xml:space="preserve"> и военнообязанных, призванных на специальные сборы, лиц начальствующего и рядового состава органов внутренних дел, органов государственной безопасности, органов гражданской обороны, занятых на работах по проведению защитных мероприятий и реабилитации радиоактивно загрязненных территорий вдоль реки </w:t>
      </w:r>
      <w:proofErr w:type="spellStart"/>
      <w:r w:rsidR="001B208A" w:rsidRPr="00494B53">
        <w:rPr>
          <w:rFonts w:ascii="Times New Roman" w:eastAsia="Times New Roman" w:hAnsi="Times New Roman" w:cs="Times New Roman"/>
          <w:sz w:val="28"/>
          <w:szCs w:val="28"/>
          <w:lang w:eastAsia="ru-RU"/>
        </w:rPr>
        <w:t>Теча</w:t>
      </w:r>
      <w:proofErr w:type="spellEnd"/>
      <w:r w:rsidR="001B208A" w:rsidRPr="00494B53">
        <w:rPr>
          <w:rFonts w:ascii="Times New Roman" w:eastAsia="Times New Roman" w:hAnsi="Times New Roman" w:cs="Times New Roman"/>
          <w:sz w:val="28"/>
          <w:szCs w:val="28"/>
          <w:lang w:eastAsia="ru-RU"/>
        </w:rPr>
        <w:t xml:space="preserve"> в 1949 - 1956 годах;</w:t>
      </w:r>
    </w:p>
    <w:p w:rsidR="001B208A" w:rsidRPr="00494B53" w:rsidRDefault="00494B53" w:rsidP="001223A2">
      <w:pPr>
        <w:spacing w:after="0"/>
        <w:ind w:left="-567" w:firstLine="567"/>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w:t>
      </w:r>
      <w:r w:rsidR="001B208A" w:rsidRPr="00494B53">
        <w:rPr>
          <w:rFonts w:ascii="Times New Roman" w:eastAsia="Times New Roman" w:hAnsi="Times New Roman" w:cs="Times New Roman"/>
          <w:sz w:val="28"/>
          <w:szCs w:val="28"/>
          <w:lang w:eastAsia="ru-RU"/>
        </w:rPr>
        <w:t xml:space="preserve"> дети, потерявшие кормильца из числа граждан (в том числе временно направленных или командированных), включая военнослужащих и военнообязанных, призванных на специальные сборы, лиц начальствующего и рядового состава органов внутренних дел, органов государственной безопасности, органов гражданской обороны, принимавших в 1959 - 1961 годах непосредственное участие в работах по ликвидации последствий аварии в 1957 году на производственном объединении "Маяк", а также граждан, включая военнослужащих</w:t>
      </w:r>
      <w:proofErr w:type="gramEnd"/>
      <w:r w:rsidR="001B208A" w:rsidRPr="00494B53">
        <w:rPr>
          <w:rFonts w:ascii="Times New Roman" w:eastAsia="Times New Roman" w:hAnsi="Times New Roman" w:cs="Times New Roman"/>
          <w:sz w:val="28"/>
          <w:szCs w:val="28"/>
          <w:lang w:eastAsia="ru-RU"/>
        </w:rPr>
        <w:t xml:space="preserve"> и военнообязанных, призванных на специальные сборы, лиц начальствующего и рядового состава органов внутренних дел, органов государственной безопасности, органов гражданской обороны, занятых на работах по проведению защитных мероприятий и реабилитации радиоактивно загрязненных территорий вдоль реки </w:t>
      </w:r>
      <w:proofErr w:type="spellStart"/>
      <w:r w:rsidR="001B208A" w:rsidRPr="00494B53">
        <w:rPr>
          <w:rFonts w:ascii="Times New Roman" w:eastAsia="Times New Roman" w:hAnsi="Times New Roman" w:cs="Times New Roman"/>
          <w:sz w:val="28"/>
          <w:szCs w:val="28"/>
          <w:lang w:eastAsia="ru-RU"/>
        </w:rPr>
        <w:t>Теча</w:t>
      </w:r>
      <w:proofErr w:type="spellEnd"/>
      <w:r w:rsidR="001B208A" w:rsidRPr="00494B53">
        <w:rPr>
          <w:rFonts w:ascii="Times New Roman" w:eastAsia="Times New Roman" w:hAnsi="Times New Roman" w:cs="Times New Roman"/>
          <w:sz w:val="28"/>
          <w:szCs w:val="28"/>
          <w:lang w:eastAsia="ru-RU"/>
        </w:rPr>
        <w:t xml:space="preserve"> в 1957 - 1962 годах;</w:t>
      </w:r>
    </w:p>
    <w:p w:rsidR="001B208A" w:rsidRPr="00494B53" w:rsidRDefault="00494B53" w:rsidP="001223A2">
      <w:pPr>
        <w:spacing w:after="0"/>
        <w:ind w:left="-567" w:firstLine="567"/>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lastRenderedPageBreak/>
        <w:t xml:space="preserve">- </w:t>
      </w:r>
      <w:r w:rsidR="001B208A" w:rsidRPr="00494B53">
        <w:rPr>
          <w:rFonts w:ascii="Times New Roman" w:eastAsia="Times New Roman" w:hAnsi="Times New Roman" w:cs="Times New Roman"/>
          <w:sz w:val="28"/>
          <w:szCs w:val="28"/>
          <w:lang w:eastAsia="ru-RU"/>
        </w:rPr>
        <w:t xml:space="preserve"> дети, потерявшие кормильца из числа  граждан, подвергшихся воздействию радиации вследствие аварии в 1957 году на производственном объединении "Маяк" и сбросов радиоактивных отходов в реку </w:t>
      </w:r>
      <w:proofErr w:type="spellStart"/>
      <w:r w:rsidR="001B208A" w:rsidRPr="00494B53">
        <w:rPr>
          <w:rFonts w:ascii="Times New Roman" w:eastAsia="Times New Roman" w:hAnsi="Times New Roman" w:cs="Times New Roman"/>
          <w:sz w:val="28"/>
          <w:szCs w:val="28"/>
          <w:lang w:eastAsia="ru-RU"/>
        </w:rPr>
        <w:t>Теча</w:t>
      </w:r>
      <w:proofErr w:type="spellEnd"/>
      <w:r w:rsidR="001B208A" w:rsidRPr="00494B53">
        <w:rPr>
          <w:rFonts w:ascii="Times New Roman" w:eastAsia="Times New Roman" w:hAnsi="Times New Roman" w:cs="Times New Roman"/>
          <w:sz w:val="28"/>
          <w:szCs w:val="28"/>
          <w:lang w:eastAsia="ru-RU"/>
        </w:rPr>
        <w:t xml:space="preserve">, получивших лучевую болезнь, другие заболевания, включенные в перечень заболеваний, возникновение или обострение которых обусловлены воздействием радиации вследствие аварии в 1957 году на производственном объединении "Маяк" и сбросов радиоактивных отходов в реку </w:t>
      </w:r>
      <w:proofErr w:type="spellStart"/>
      <w:r w:rsidR="001B208A" w:rsidRPr="00494B53">
        <w:rPr>
          <w:rFonts w:ascii="Times New Roman" w:eastAsia="Times New Roman" w:hAnsi="Times New Roman" w:cs="Times New Roman"/>
          <w:sz w:val="28"/>
          <w:szCs w:val="28"/>
          <w:lang w:eastAsia="ru-RU"/>
        </w:rPr>
        <w:t>Теча</w:t>
      </w:r>
      <w:proofErr w:type="spellEnd"/>
      <w:r w:rsidR="001B208A" w:rsidRPr="00494B53">
        <w:rPr>
          <w:rFonts w:ascii="Times New Roman" w:eastAsia="Times New Roman" w:hAnsi="Times New Roman" w:cs="Times New Roman"/>
          <w:sz w:val="28"/>
          <w:szCs w:val="28"/>
          <w:lang w:eastAsia="ru-RU"/>
        </w:rPr>
        <w:t>;</w:t>
      </w:r>
      <w:proofErr w:type="gramEnd"/>
    </w:p>
    <w:p w:rsidR="001B208A" w:rsidRPr="00494B53" w:rsidRDefault="00494B53" w:rsidP="001223A2">
      <w:pPr>
        <w:spacing w:after="0"/>
        <w:ind w:left="-567"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1B208A" w:rsidRPr="00494B53">
        <w:rPr>
          <w:rFonts w:ascii="Times New Roman" w:eastAsia="Times New Roman" w:hAnsi="Times New Roman" w:cs="Times New Roman"/>
          <w:sz w:val="28"/>
          <w:szCs w:val="28"/>
          <w:lang w:eastAsia="ru-RU"/>
        </w:rPr>
        <w:t xml:space="preserve"> дети, потерявшие кормильца из числа граждан, подвергшихся воздействию радиации вследствие аварии в 1957 году на производственном объединении "Маяк" и сбросов радиоактивных отходов в реку </w:t>
      </w:r>
      <w:proofErr w:type="spellStart"/>
      <w:r w:rsidR="001B208A" w:rsidRPr="00494B53">
        <w:rPr>
          <w:rFonts w:ascii="Times New Roman" w:eastAsia="Times New Roman" w:hAnsi="Times New Roman" w:cs="Times New Roman"/>
          <w:sz w:val="28"/>
          <w:szCs w:val="28"/>
          <w:lang w:eastAsia="ru-RU"/>
        </w:rPr>
        <w:t>Теча</w:t>
      </w:r>
      <w:proofErr w:type="spellEnd"/>
      <w:r w:rsidR="001B208A" w:rsidRPr="00494B53">
        <w:rPr>
          <w:rFonts w:ascii="Times New Roman" w:eastAsia="Times New Roman" w:hAnsi="Times New Roman" w:cs="Times New Roman"/>
          <w:sz w:val="28"/>
          <w:szCs w:val="28"/>
          <w:lang w:eastAsia="ru-RU"/>
        </w:rPr>
        <w:t xml:space="preserve">, ставших инвалидами вследствие аварии в 1957 году на производственном объединении "Маяк" и сбросов радиоактивных отходов в реку </w:t>
      </w:r>
      <w:proofErr w:type="spellStart"/>
      <w:r w:rsidR="001B208A" w:rsidRPr="00494B53">
        <w:rPr>
          <w:rFonts w:ascii="Times New Roman" w:eastAsia="Times New Roman" w:hAnsi="Times New Roman" w:cs="Times New Roman"/>
          <w:sz w:val="28"/>
          <w:szCs w:val="28"/>
          <w:lang w:eastAsia="ru-RU"/>
        </w:rPr>
        <w:t>Теча</w:t>
      </w:r>
      <w:proofErr w:type="spellEnd"/>
      <w:r w:rsidR="001B208A" w:rsidRPr="00494B53">
        <w:rPr>
          <w:rFonts w:ascii="Times New Roman" w:eastAsia="Times New Roman" w:hAnsi="Times New Roman" w:cs="Times New Roman"/>
          <w:sz w:val="28"/>
          <w:szCs w:val="28"/>
          <w:lang w:eastAsia="ru-RU"/>
        </w:rPr>
        <w:t>;</w:t>
      </w:r>
    </w:p>
    <w:p w:rsidR="001B208A" w:rsidRPr="00494B53" w:rsidRDefault="00494B53" w:rsidP="001223A2">
      <w:pPr>
        <w:spacing w:after="0"/>
        <w:ind w:left="-567"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1B208A" w:rsidRPr="00494B53">
        <w:rPr>
          <w:rFonts w:ascii="Times New Roman" w:eastAsia="Times New Roman" w:hAnsi="Times New Roman" w:cs="Times New Roman"/>
          <w:sz w:val="28"/>
          <w:szCs w:val="28"/>
          <w:lang w:eastAsia="ru-RU"/>
        </w:rPr>
        <w:t xml:space="preserve"> дети, потерявшие кормильца из числа граждан из подразделений особого риска.</w:t>
      </w:r>
    </w:p>
    <w:p w:rsidR="00D51C3C" w:rsidRPr="001223A2" w:rsidRDefault="00D51C3C" w:rsidP="00494B53">
      <w:pPr>
        <w:spacing w:after="0" w:line="240" w:lineRule="auto"/>
        <w:ind w:left="-567" w:firstLine="567"/>
        <w:jc w:val="both"/>
        <w:rPr>
          <w:rFonts w:ascii="Times New Roman" w:eastAsia="Times New Roman" w:hAnsi="Times New Roman" w:cs="Times New Roman"/>
          <w:sz w:val="20"/>
          <w:szCs w:val="20"/>
          <w:lang w:eastAsia="ru-RU"/>
        </w:rPr>
      </w:pPr>
    </w:p>
    <w:p w:rsidR="00D51C3C" w:rsidRPr="00494B53" w:rsidRDefault="00D51C3C" w:rsidP="00494B53">
      <w:pPr>
        <w:spacing w:after="0" w:line="240" w:lineRule="auto"/>
        <w:ind w:left="-567" w:firstLine="567"/>
        <w:jc w:val="both"/>
        <w:rPr>
          <w:rFonts w:ascii="Times New Roman" w:eastAsia="Times New Roman" w:hAnsi="Times New Roman" w:cs="Times New Roman"/>
          <w:sz w:val="28"/>
          <w:szCs w:val="28"/>
          <w:lang w:eastAsia="ru-RU"/>
        </w:rPr>
      </w:pPr>
      <w:r w:rsidRPr="00494B53">
        <w:rPr>
          <w:rFonts w:ascii="Times New Roman" w:eastAsia="Times New Roman" w:hAnsi="Times New Roman" w:cs="Times New Roman"/>
          <w:sz w:val="28"/>
          <w:szCs w:val="28"/>
          <w:lang w:eastAsia="ru-RU"/>
        </w:rPr>
        <w:t>1</w:t>
      </w:r>
      <w:r w:rsidR="008E61FE">
        <w:rPr>
          <w:rFonts w:ascii="Times New Roman" w:eastAsia="Times New Roman" w:hAnsi="Times New Roman" w:cs="Times New Roman"/>
          <w:sz w:val="28"/>
          <w:szCs w:val="28"/>
          <w:lang w:eastAsia="ru-RU"/>
        </w:rPr>
        <w:t>2</w:t>
      </w:r>
      <w:r w:rsidRPr="00494B53">
        <w:rPr>
          <w:rFonts w:ascii="Times New Roman" w:eastAsia="Times New Roman" w:hAnsi="Times New Roman" w:cs="Times New Roman"/>
          <w:sz w:val="28"/>
          <w:szCs w:val="28"/>
          <w:lang w:eastAsia="ru-RU"/>
        </w:rPr>
        <w:t xml:space="preserve">) </w:t>
      </w:r>
      <w:r w:rsidRPr="001223A2">
        <w:rPr>
          <w:rFonts w:ascii="Times New Roman" w:eastAsia="Times New Roman" w:hAnsi="Times New Roman" w:cs="Times New Roman"/>
          <w:b/>
          <w:i/>
          <w:sz w:val="28"/>
          <w:szCs w:val="28"/>
          <w:u w:val="single"/>
          <w:lang w:eastAsia="ru-RU"/>
        </w:rPr>
        <w:t xml:space="preserve">Право на единовременную компенсацию </w:t>
      </w:r>
      <w:proofErr w:type="gramStart"/>
      <w:r w:rsidRPr="001223A2">
        <w:rPr>
          <w:rFonts w:ascii="Times New Roman" w:eastAsia="Times New Roman" w:hAnsi="Times New Roman" w:cs="Times New Roman"/>
          <w:b/>
          <w:i/>
          <w:sz w:val="28"/>
          <w:szCs w:val="28"/>
          <w:u w:val="single"/>
          <w:lang w:eastAsia="ru-RU"/>
        </w:rPr>
        <w:t>семьям, потерявшим кормильца вследствие чернобыльской катастрофы имеют</w:t>
      </w:r>
      <w:proofErr w:type="gramEnd"/>
      <w:r w:rsidRPr="001223A2">
        <w:rPr>
          <w:rFonts w:ascii="Times New Roman" w:eastAsia="Times New Roman" w:hAnsi="Times New Roman" w:cs="Times New Roman"/>
          <w:b/>
          <w:i/>
          <w:sz w:val="28"/>
          <w:szCs w:val="28"/>
          <w:u w:val="single"/>
          <w:lang w:eastAsia="ru-RU"/>
        </w:rPr>
        <w:t>:</w:t>
      </w:r>
    </w:p>
    <w:p w:rsidR="00D51C3C" w:rsidRPr="00494B53" w:rsidRDefault="001223A2" w:rsidP="001223A2">
      <w:pPr>
        <w:spacing w:after="0"/>
        <w:ind w:left="-567"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D51C3C" w:rsidRPr="00494B53">
        <w:rPr>
          <w:rFonts w:ascii="Times New Roman" w:eastAsia="Times New Roman" w:hAnsi="Times New Roman" w:cs="Times New Roman"/>
          <w:sz w:val="28"/>
          <w:szCs w:val="28"/>
          <w:lang w:eastAsia="ru-RU"/>
        </w:rPr>
        <w:t xml:space="preserve"> члены семьи, потерявшие кормильца вследствие чернобыльской катастрофы;</w:t>
      </w:r>
    </w:p>
    <w:p w:rsidR="00D51C3C" w:rsidRPr="00494B53" w:rsidRDefault="001223A2" w:rsidP="001223A2">
      <w:pPr>
        <w:spacing w:after="0"/>
        <w:ind w:left="-567"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D51C3C" w:rsidRPr="00494B53">
        <w:rPr>
          <w:rFonts w:ascii="Times New Roman" w:eastAsia="Times New Roman" w:hAnsi="Times New Roman" w:cs="Times New Roman"/>
          <w:sz w:val="28"/>
          <w:szCs w:val="28"/>
          <w:lang w:eastAsia="ru-RU"/>
        </w:rPr>
        <w:t xml:space="preserve"> родители погибшего вследствие чернобыльской катастрофы;</w:t>
      </w:r>
    </w:p>
    <w:p w:rsidR="00D51C3C" w:rsidRPr="00494B53" w:rsidRDefault="001223A2" w:rsidP="001223A2">
      <w:pPr>
        <w:spacing w:after="0"/>
        <w:ind w:left="-567" w:firstLine="567"/>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w:t>
      </w:r>
      <w:r w:rsidR="00D51C3C" w:rsidRPr="00494B53">
        <w:rPr>
          <w:rFonts w:ascii="Times New Roman" w:eastAsia="Times New Roman" w:hAnsi="Times New Roman" w:cs="Times New Roman"/>
          <w:sz w:val="28"/>
          <w:szCs w:val="28"/>
          <w:lang w:eastAsia="ru-RU"/>
        </w:rPr>
        <w:t xml:space="preserve"> семьи, потерявшие кормильца из числа граждан, подвергшихся воздействию радиации вследствие аварии в 1957 году на производственном объединении "Маяк" и сбросов радиоактивных отходов в реку </w:t>
      </w:r>
      <w:proofErr w:type="spellStart"/>
      <w:r w:rsidR="00D51C3C" w:rsidRPr="00494B53">
        <w:rPr>
          <w:rFonts w:ascii="Times New Roman" w:eastAsia="Times New Roman" w:hAnsi="Times New Roman" w:cs="Times New Roman"/>
          <w:sz w:val="28"/>
          <w:szCs w:val="28"/>
          <w:lang w:eastAsia="ru-RU"/>
        </w:rPr>
        <w:t>Теча</w:t>
      </w:r>
      <w:proofErr w:type="spellEnd"/>
      <w:r w:rsidR="00D51C3C" w:rsidRPr="00494B53">
        <w:rPr>
          <w:rFonts w:ascii="Times New Roman" w:eastAsia="Times New Roman" w:hAnsi="Times New Roman" w:cs="Times New Roman"/>
          <w:sz w:val="28"/>
          <w:szCs w:val="28"/>
          <w:lang w:eastAsia="ru-RU"/>
        </w:rPr>
        <w:t xml:space="preserve">, получившим лучевую болезнь, другие заболевания, включенные в перечень заболеваний, возникновение или обострение которых обусловлены воздействием радиации вследствие аварии в 1957 году на производственном объединении "Маяк" и сбросов радиоактивных отходов в реку </w:t>
      </w:r>
      <w:proofErr w:type="spellStart"/>
      <w:r w:rsidR="00D51C3C" w:rsidRPr="00494B53">
        <w:rPr>
          <w:rFonts w:ascii="Times New Roman" w:eastAsia="Times New Roman" w:hAnsi="Times New Roman" w:cs="Times New Roman"/>
          <w:sz w:val="28"/>
          <w:szCs w:val="28"/>
          <w:lang w:eastAsia="ru-RU"/>
        </w:rPr>
        <w:t>Теча</w:t>
      </w:r>
      <w:proofErr w:type="spellEnd"/>
      <w:r w:rsidR="00D51C3C" w:rsidRPr="00494B53">
        <w:rPr>
          <w:rFonts w:ascii="Times New Roman" w:eastAsia="Times New Roman" w:hAnsi="Times New Roman" w:cs="Times New Roman"/>
          <w:sz w:val="28"/>
          <w:szCs w:val="28"/>
          <w:lang w:eastAsia="ru-RU"/>
        </w:rPr>
        <w:t>, смерть которых явилась</w:t>
      </w:r>
      <w:proofErr w:type="gramEnd"/>
      <w:r w:rsidR="00D51C3C" w:rsidRPr="00494B53">
        <w:rPr>
          <w:rFonts w:ascii="Times New Roman" w:eastAsia="Times New Roman" w:hAnsi="Times New Roman" w:cs="Times New Roman"/>
          <w:sz w:val="28"/>
          <w:szCs w:val="28"/>
          <w:lang w:eastAsia="ru-RU"/>
        </w:rPr>
        <w:t xml:space="preserve"> следствием воздействия радиации в результате аварии в 1957 году на производственном объединении "Маяк" и сбросов радиоактивных отходов в реку </w:t>
      </w:r>
      <w:proofErr w:type="spellStart"/>
      <w:r w:rsidR="00D51C3C" w:rsidRPr="00494B53">
        <w:rPr>
          <w:rFonts w:ascii="Times New Roman" w:eastAsia="Times New Roman" w:hAnsi="Times New Roman" w:cs="Times New Roman"/>
          <w:sz w:val="28"/>
          <w:szCs w:val="28"/>
          <w:lang w:eastAsia="ru-RU"/>
        </w:rPr>
        <w:t>Теча</w:t>
      </w:r>
      <w:proofErr w:type="spellEnd"/>
      <w:r w:rsidR="00D51C3C" w:rsidRPr="00494B53">
        <w:rPr>
          <w:rFonts w:ascii="Times New Roman" w:eastAsia="Times New Roman" w:hAnsi="Times New Roman" w:cs="Times New Roman"/>
          <w:sz w:val="28"/>
          <w:szCs w:val="28"/>
          <w:lang w:eastAsia="ru-RU"/>
        </w:rPr>
        <w:t>;</w:t>
      </w:r>
    </w:p>
    <w:p w:rsidR="00D51C3C" w:rsidRPr="00494B53" w:rsidRDefault="001223A2" w:rsidP="001223A2">
      <w:pPr>
        <w:spacing w:after="0"/>
        <w:ind w:left="-567" w:firstLine="567"/>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w:t>
      </w:r>
      <w:r w:rsidR="00D51C3C" w:rsidRPr="00494B53">
        <w:rPr>
          <w:rFonts w:ascii="Times New Roman" w:eastAsia="Times New Roman" w:hAnsi="Times New Roman" w:cs="Times New Roman"/>
          <w:sz w:val="28"/>
          <w:szCs w:val="28"/>
          <w:lang w:eastAsia="ru-RU"/>
        </w:rPr>
        <w:t xml:space="preserve"> семьи, потерявшие кормильца из числа граждан, подвергшихся воздействию радиации вследствие аварии в 1957 году на производственном объединении "Маяк" и сбросов радиоактивных отходов в реку </w:t>
      </w:r>
      <w:proofErr w:type="spellStart"/>
      <w:r w:rsidR="00D51C3C" w:rsidRPr="00494B53">
        <w:rPr>
          <w:rFonts w:ascii="Times New Roman" w:eastAsia="Times New Roman" w:hAnsi="Times New Roman" w:cs="Times New Roman"/>
          <w:sz w:val="28"/>
          <w:szCs w:val="28"/>
          <w:lang w:eastAsia="ru-RU"/>
        </w:rPr>
        <w:t>Теча</w:t>
      </w:r>
      <w:proofErr w:type="spellEnd"/>
      <w:r w:rsidR="00D51C3C" w:rsidRPr="00494B53">
        <w:rPr>
          <w:rFonts w:ascii="Times New Roman" w:eastAsia="Times New Roman" w:hAnsi="Times New Roman" w:cs="Times New Roman"/>
          <w:sz w:val="28"/>
          <w:szCs w:val="28"/>
          <w:lang w:eastAsia="ru-RU"/>
        </w:rPr>
        <w:t xml:space="preserve">, ставшими инвалидами вследствие воздействия радиации вследствие аварии в 1957 году на производственном объединении "Маяк" и сбросов радиоактивных отходов в реку </w:t>
      </w:r>
      <w:proofErr w:type="spellStart"/>
      <w:r w:rsidR="00D51C3C" w:rsidRPr="00494B53">
        <w:rPr>
          <w:rFonts w:ascii="Times New Roman" w:eastAsia="Times New Roman" w:hAnsi="Times New Roman" w:cs="Times New Roman"/>
          <w:sz w:val="28"/>
          <w:szCs w:val="28"/>
          <w:lang w:eastAsia="ru-RU"/>
        </w:rPr>
        <w:t>Теча</w:t>
      </w:r>
      <w:proofErr w:type="spellEnd"/>
      <w:r w:rsidR="00D51C3C" w:rsidRPr="00494B53">
        <w:rPr>
          <w:rFonts w:ascii="Times New Roman" w:eastAsia="Times New Roman" w:hAnsi="Times New Roman" w:cs="Times New Roman"/>
          <w:sz w:val="28"/>
          <w:szCs w:val="28"/>
          <w:lang w:eastAsia="ru-RU"/>
        </w:rPr>
        <w:t>, смерть которых явилась следствием воздействия радиации в результате аварии в 1957 году на производственном</w:t>
      </w:r>
      <w:proofErr w:type="gramEnd"/>
      <w:r w:rsidR="00D51C3C" w:rsidRPr="00494B53">
        <w:rPr>
          <w:rFonts w:ascii="Times New Roman" w:eastAsia="Times New Roman" w:hAnsi="Times New Roman" w:cs="Times New Roman"/>
          <w:sz w:val="28"/>
          <w:szCs w:val="28"/>
          <w:lang w:eastAsia="ru-RU"/>
        </w:rPr>
        <w:t xml:space="preserve"> </w:t>
      </w:r>
      <w:proofErr w:type="gramStart"/>
      <w:r w:rsidR="00D51C3C" w:rsidRPr="00494B53">
        <w:rPr>
          <w:rFonts w:ascii="Times New Roman" w:eastAsia="Times New Roman" w:hAnsi="Times New Roman" w:cs="Times New Roman"/>
          <w:sz w:val="28"/>
          <w:szCs w:val="28"/>
          <w:lang w:eastAsia="ru-RU"/>
        </w:rPr>
        <w:t>объединении</w:t>
      </w:r>
      <w:proofErr w:type="gramEnd"/>
      <w:r w:rsidR="00D51C3C" w:rsidRPr="00494B53">
        <w:rPr>
          <w:rFonts w:ascii="Times New Roman" w:eastAsia="Times New Roman" w:hAnsi="Times New Roman" w:cs="Times New Roman"/>
          <w:sz w:val="28"/>
          <w:szCs w:val="28"/>
          <w:lang w:eastAsia="ru-RU"/>
        </w:rPr>
        <w:t xml:space="preserve"> "Маяк" и сбросов радиоактивных отходов в реку </w:t>
      </w:r>
      <w:proofErr w:type="spellStart"/>
      <w:r w:rsidR="00D51C3C" w:rsidRPr="00494B53">
        <w:rPr>
          <w:rFonts w:ascii="Times New Roman" w:eastAsia="Times New Roman" w:hAnsi="Times New Roman" w:cs="Times New Roman"/>
          <w:sz w:val="28"/>
          <w:szCs w:val="28"/>
          <w:lang w:eastAsia="ru-RU"/>
        </w:rPr>
        <w:t>Теча</w:t>
      </w:r>
      <w:proofErr w:type="spellEnd"/>
      <w:r w:rsidR="00D51C3C" w:rsidRPr="00494B53">
        <w:rPr>
          <w:rFonts w:ascii="Times New Roman" w:eastAsia="Times New Roman" w:hAnsi="Times New Roman" w:cs="Times New Roman"/>
          <w:sz w:val="28"/>
          <w:szCs w:val="28"/>
          <w:lang w:eastAsia="ru-RU"/>
        </w:rPr>
        <w:t>;</w:t>
      </w:r>
    </w:p>
    <w:p w:rsidR="00D51C3C" w:rsidRPr="00494B53" w:rsidRDefault="001223A2" w:rsidP="001223A2">
      <w:pPr>
        <w:spacing w:after="0"/>
        <w:ind w:left="-567" w:firstLine="567"/>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w:t>
      </w:r>
      <w:r w:rsidR="00D51C3C" w:rsidRPr="00494B53">
        <w:rPr>
          <w:rFonts w:ascii="Times New Roman" w:eastAsia="Times New Roman" w:hAnsi="Times New Roman" w:cs="Times New Roman"/>
          <w:sz w:val="28"/>
          <w:szCs w:val="28"/>
          <w:lang w:eastAsia="ru-RU"/>
        </w:rPr>
        <w:t xml:space="preserve"> семьи граждан из подразделений особого риска, потерявшие кормильца вследствие </w:t>
      </w:r>
      <w:proofErr w:type="spellStart"/>
      <w:r w:rsidR="00D51C3C" w:rsidRPr="00494B53">
        <w:rPr>
          <w:rFonts w:ascii="Times New Roman" w:eastAsia="Times New Roman" w:hAnsi="Times New Roman" w:cs="Times New Roman"/>
          <w:sz w:val="28"/>
          <w:szCs w:val="28"/>
          <w:lang w:eastAsia="ru-RU"/>
        </w:rPr>
        <w:t>радиационно</w:t>
      </w:r>
      <w:proofErr w:type="spellEnd"/>
      <w:r w:rsidR="00D51C3C" w:rsidRPr="00494B53">
        <w:rPr>
          <w:rFonts w:ascii="Times New Roman" w:eastAsia="Times New Roman" w:hAnsi="Times New Roman" w:cs="Times New Roman"/>
          <w:sz w:val="28"/>
          <w:szCs w:val="28"/>
          <w:lang w:eastAsia="ru-RU"/>
        </w:rPr>
        <w:t xml:space="preserve"> обусловленных военной травмы или заболевания, полученных в период военной службы.</w:t>
      </w:r>
      <w:proofErr w:type="gramEnd"/>
    </w:p>
    <w:p w:rsidR="00D51C3C" w:rsidRPr="008E61FE" w:rsidRDefault="00D51C3C" w:rsidP="00494B53">
      <w:pPr>
        <w:spacing w:after="0" w:line="240" w:lineRule="auto"/>
        <w:ind w:left="-567" w:firstLine="567"/>
        <w:jc w:val="both"/>
        <w:rPr>
          <w:rFonts w:ascii="Times New Roman" w:eastAsia="Times New Roman" w:hAnsi="Times New Roman" w:cs="Times New Roman"/>
          <w:sz w:val="20"/>
          <w:szCs w:val="20"/>
          <w:lang w:eastAsia="ru-RU"/>
        </w:rPr>
      </w:pPr>
    </w:p>
    <w:p w:rsidR="00D51C3C" w:rsidRPr="001223A2" w:rsidRDefault="00D51C3C" w:rsidP="00494B53">
      <w:pPr>
        <w:spacing w:after="0" w:line="240" w:lineRule="auto"/>
        <w:ind w:left="-567" w:firstLine="567"/>
        <w:jc w:val="both"/>
        <w:rPr>
          <w:rFonts w:ascii="Times New Roman" w:eastAsia="Times New Roman" w:hAnsi="Times New Roman" w:cs="Times New Roman"/>
          <w:sz w:val="28"/>
          <w:szCs w:val="28"/>
          <w:lang w:eastAsia="ru-RU"/>
        </w:rPr>
      </w:pPr>
      <w:r w:rsidRPr="001223A2">
        <w:rPr>
          <w:rFonts w:ascii="Times New Roman" w:eastAsia="Times New Roman" w:hAnsi="Times New Roman" w:cs="Times New Roman"/>
          <w:sz w:val="28"/>
          <w:szCs w:val="28"/>
          <w:lang w:eastAsia="ru-RU"/>
        </w:rPr>
        <w:t>1</w:t>
      </w:r>
      <w:r w:rsidR="008E61FE">
        <w:rPr>
          <w:rFonts w:ascii="Times New Roman" w:eastAsia="Times New Roman" w:hAnsi="Times New Roman" w:cs="Times New Roman"/>
          <w:sz w:val="28"/>
          <w:szCs w:val="28"/>
          <w:lang w:eastAsia="ru-RU"/>
        </w:rPr>
        <w:t>3</w:t>
      </w:r>
      <w:r w:rsidRPr="001223A2">
        <w:rPr>
          <w:rFonts w:ascii="Times New Roman" w:eastAsia="Times New Roman" w:hAnsi="Times New Roman" w:cs="Times New Roman"/>
          <w:sz w:val="28"/>
          <w:szCs w:val="28"/>
          <w:lang w:eastAsia="ru-RU"/>
        </w:rPr>
        <w:t>)</w:t>
      </w:r>
      <w:r w:rsidR="00C772CC" w:rsidRPr="001223A2">
        <w:rPr>
          <w:rFonts w:ascii="Times New Roman" w:eastAsia="Times New Roman" w:hAnsi="Times New Roman" w:cs="Times New Roman"/>
          <w:sz w:val="28"/>
          <w:szCs w:val="28"/>
          <w:lang w:eastAsia="ru-RU"/>
        </w:rPr>
        <w:t xml:space="preserve"> </w:t>
      </w:r>
      <w:r w:rsidR="00C772CC" w:rsidRPr="001223A2">
        <w:rPr>
          <w:rFonts w:ascii="Times New Roman" w:eastAsia="Times New Roman" w:hAnsi="Times New Roman" w:cs="Times New Roman"/>
          <w:b/>
          <w:i/>
          <w:sz w:val="28"/>
          <w:szCs w:val="28"/>
          <w:u w:val="single"/>
          <w:lang w:eastAsia="ru-RU"/>
        </w:rPr>
        <w:t xml:space="preserve">Право на пособие на погребение членам семей или лицам, взявшим на себя организацию похорон граждан, погибших в результате катастрофы на </w:t>
      </w:r>
      <w:r w:rsidR="00C772CC" w:rsidRPr="001223A2">
        <w:rPr>
          <w:rFonts w:ascii="Times New Roman" w:eastAsia="Times New Roman" w:hAnsi="Times New Roman" w:cs="Times New Roman"/>
          <w:b/>
          <w:i/>
          <w:sz w:val="28"/>
          <w:szCs w:val="28"/>
          <w:u w:val="single"/>
          <w:lang w:eastAsia="ru-RU"/>
        </w:rPr>
        <w:lastRenderedPageBreak/>
        <w:t>Чернобыльской АЭС, умерших вследствие лучевой болезни и других заболеваний, возникших в связи с чернобыльской катастрофой, а также умерших граждан из числа инвалидов вследствие чернобыльской катастрофы имеют:</w:t>
      </w:r>
    </w:p>
    <w:p w:rsidR="00C772CC" w:rsidRDefault="001223A2" w:rsidP="001223A2">
      <w:pPr>
        <w:spacing w:after="0"/>
        <w:ind w:left="-567"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772CC" w:rsidRPr="001223A2">
        <w:rPr>
          <w:rFonts w:ascii="Times New Roman" w:eastAsia="Times New Roman" w:hAnsi="Times New Roman" w:cs="Times New Roman"/>
          <w:sz w:val="28"/>
          <w:szCs w:val="28"/>
          <w:lang w:eastAsia="ru-RU"/>
        </w:rPr>
        <w:t>члены семей или лица, взявшие на себя организацию похорон граждан, погибших в результате катастрофы на Чернобыльской АЭС, умерших вследствие лучевой болезни и других заболеваний, возникших в связи с чернобыльской катастрофой, а также умерших граждан из числа инвалидов вследствие чернобыльской катастрофы.</w:t>
      </w:r>
    </w:p>
    <w:p w:rsidR="001223A2" w:rsidRPr="008E61FE" w:rsidRDefault="001223A2" w:rsidP="00494B53">
      <w:pPr>
        <w:spacing w:after="0" w:line="240" w:lineRule="auto"/>
        <w:ind w:left="-567" w:firstLine="567"/>
        <w:jc w:val="both"/>
        <w:rPr>
          <w:rFonts w:ascii="Times New Roman" w:eastAsia="Times New Roman" w:hAnsi="Times New Roman" w:cs="Times New Roman"/>
          <w:sz w:val="20"/>
          <w:szCs w:val="20"/>
          <w:lang w:eastAsia="ru-RU"/>
        </w:rPr>
      </w:pPr>
    </w:p>
    <w:p w:rsidR="00A83E01" w:rsidRPr="001223A2" w:rsidRDefault="00A83E01" w:rsidP="00494B53">
      <w:pPr>
        <w:spacing w:after="0" w:line="240" w:lineRule="auto"/>
        <w:ind w:left="-567" w:firstLine="567"/>
        <w:jc w:val="both"/>
        <w:rPr>
          <w:rFonts w:ascii="Times New Roman" w:eastAsia="Times New Roman" w:hAnsi="Times New Roman" w:cs="Times New Roman"/>
          <w:b/>
          <w:i/>
          <w:sz w:val="28"/>
          <w:szCs w:val="28"/>
          <w:u w:val="single"/>
          <w:lang w:eastAsia="ru-RU"/>
        </w:rPr>
      </w:pPr>
      <w:r w:rsidRPr="001223A2">
        <w:rPr>
          <w:rFonts w:ascii="Times New Roman" w:eastAsia="Times New Roman" w:hAnsi="Times New Roman" w:cs="Times New Roman"/>
          <w:sz w:val="28"/>
          <w:szCs w:val="28"/>
          <w:lang w:eastAsia="ru-RU"/>
        </w:rPr>
        <w:t>1</w:t>
      </w:r>
      <w:r w:rsidR="008E61FE">
        <w:rPr>
          <w:rFonts w:ascii="Times New Roman" w:eastAsia="Times New Roman" w:hAnsi="Times New Roman" w:cs="Times New Roman"/>
          <w:sz w:val="28"/>
          <w:szCs w:val="28"/>
          <w:lang w:eastAsia="ru-RU"/>
        </w:rPr>
        <w:t>4</w:t>
      </w:r>
      <w:r w:rsidRPr="001223A2">
        <w:rPr>
          <w:rFonts w:ascii="Times New Roman" w:eastAsia="Times New Roman" w:hAnsi="Times New Roman" w:cs="Times New Roman"/>
          <w:sz w:val="28"/>
          <w:szCs w:val="28"/>
          <w:lang w:eastAsia="ru-RU"/>
        </w:rPr>
        <w:t xml:space="preserve">) </w:t>
      </w:r>
      <w:r w:rsidRPr="001223A2">
        <w:rPr>
          <w:rFonts w:ascii="Times New Roman" w:eastAsia="Times New Roman" w:hAnsi="Times New Roman" w:cs="Times New Roman"/>
          <w:b/>
          <w:i/>
          <w:sz w:val="28"/>
          <w:szCs w:val="28"/>
          <w:u w:val="single"/>
          <w:lang w:eastAsia="ru-RU"/>
        </w:rPr>
        <w:t>Право на единовременную денежную компенсацию материального ущерба в связи с утратой имущества вследствие катастрофы на Чернобыльской АЭ</w:t>
      </w:r>
      <w:r w:rsidR="00A96E1A" w:rsidRPr="001223A2">
        <w:rPr>
          <w:rFonts w:ascii="Times New Roman" w:eastAsia="Times New Roman" w:hAnsi="Times New Roman" w:cs="Times New Roman"/>
          <w:b/>
          <w:i/>
          <w:sz w:val="28"/>
          <w:szCs w:val="28"/>
          <w:u w:val="single"/>
          <w:lang w:eastAsia="ru-RU"/>
        </w:rPr>
        <w:t>С имеют:</w:t>
      </w:r>
    </w:p>
    <w:p w:rsidR="00A96E1A" w:rsidRPr="001223A2" w:rsidRDefault="001223A2" w:rsidP="001223A2">
      <w:pPr>
        <w:spacing w:after="0"/>
        <w:ind w:left="-567"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A96E1A" w:rsidRPr="001223A2">
        <w:rPr>
          <w:rFonts w:ascii="Times New Roman" w:eastAsia="Times New Roman" w:hAnsi="Times New Roman" w:cs="Times New Roman"/>
          <w:sz w:val="28"/>
          <w:szCs w:val="28"/>
          <w:lang w:eastAsia="ru-RU"/>
        </w:rPr>
        <w:t xml:space="preserve"> граждане, эвакуированные (в том числе выехавшие добровольно) в 1986 году из зоны отчуждения или переселенные (переселяемые), в том числе выехавшие добровольно, из зоны отселения в 1986 году и в последующие годы, включая детей, в том числе детей, которые в момент эвакуации находились (находятся) в состоянии внутриутробного развития; выехавшие добровольно на новое место жительства из зоны проживания с правом на отселение в 1986 году и в последующие годы, из числа собственников утраченного имущества по состоянию на 1 января 1994 года;</w:t>
      </w:r>
    </w:p>
    <w:p w:rsidR="00A96E1A" w:rsidRPr="001223A2" w:rsidRDefault="001223A2" w:rsidP="001223A2">
      <w:pPr>
        <w:spacing w:after="0"/>
        <w:ind w:left="-567" w:firstLine="567"/>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w:t>
      </w:r>
      <w:r w:rsidR="00A96E1A" w:rsidRPr="001223A2">
        <w:rPr>
          <w:rFonts w:ascii="Times New Roman" w:eastAsia="Times New Roman" w:hAnsi="Times New Roman" w:cs="Times New Roman"/>
          <w:sz w:val="28"/>
          <w:szCs w:val="28"/>
          <w:lang w:eastAsia="ru-RU"/>
        </w:rPr>
        <w:t xml:space="preserve"> граждане, эвакуированные (переселенные), а также добровольно выехавшие из населенных пунктов (в том числе эвакуированные (переселенные) в пределах населенных пунктов, где эвакуация (переселение) производилась частично), подвергшихся радиоактивному загрязнению вследствие аварии в 1957 году на производственном объединении "Маяк" и сбросов радиоактивных отходов в реку </w:t>
      </w:r>
      <w:proofErr w:type="spellStart"/>
      <w:r w:rsidR="00A96E1A" w:rsidRPr="001223A2">
        <w:rPr>
          <w:rFonts w:ascii="Times New Roman" w:eastAsia="Times New Roman" w:hAnsi="Times New Roman" w:cs="Times New Roman"/>
          <w:sz w:val="28"/>
          <w:szCs w:val="28"/>
          <w:lang w:eastAsia="ru-RU"/>
        </w:rPr>
        <w:t>Теча</w:t>
      </w:r>
      <w:proofErr w:type="spellEnd"/>
      <w:r w:rsidR="00A96E1A" w:rsidRPr="001223A2">
        <w:rPr>
          <w:rFonts w:ascii="Times New Roman" w:eastAsia="Times New Roman" w:hAnsi="Times New Roman" w:cs="Times New Roman"/>
          <w:sz w:val="28"/>
          <w:szCs w:val="28"/>
          <w:lang w:eastAsia="ru-RU"/>
        </w:rPr>
        <w:t>, включая детей, в том числе детей, которые в момент эвакуации (переселения) находились в состоянии внутриутробного развития, из</w:t>
      </w:r>
      <w:proofErr w:type="gramEnd"/>
      <w:r w:rsidR="00A96E1A" w:rsidRPr="001223A2">
        <w:rPr>
          <w:rFonts w:ascii="Times New Roman" w:eastAsia="Times New Roman" w:hAnsi="Times New Roman" w:cs="Times New Roman"/>
          <w:sz w:val="28"/>
          <w:szCs w:val="28"/>
          <w:lang w:eastAsia="ru-RU"/>
        </w:rPr>
        <w:t xml:space="preserve"> числа собственников утраченного имущества:</w:t>
      </w:r>
    </w:p>
    <w:p w:rsidR="00A96E1A" w:rsidRPr="001223A2" w:rsidRDefault="00A96E1A" w:rsidP="001223A2">
      <w:pPr>
        <w:spacing w:after="0"/>
        <w:ind w:left="-567" w:firstLine="567"/>
        <w:jc w:val="both"/>
        <w:rPr>
          <w:rFonts w:ascii="Times New Roman" w:eastAsia="Times New Roman" w:hAnsi="Times New Roman" w:cs="Times New Roman"/>
          <w:sz w:val="28"/>
          <w:szCs w:val="28"/>
          <w:lang w:eastAsia="ru-RU"/>
        </w:rPr>
      </w:pPr>
      <w:r w:rsidRPr="001223A2">
        <w:rPr>
          <w:rFonts w:ascii="Times New Roman" w:eastAsia="Times New Roman" w:hAnsi="Times New Roman" w:cs="Times New Roman"/>
          <w:sz w:val="28"/>
          <w:szCs w:val="28"/>
          <w:lang w:eastAsia="ru-RU"/>
        </w:rPr>
        <w:t xml:space="preserve">а) военнослужащие, вольнонаемный состав войсковых частей и </w:t>
      </w:r>
      <w:proofErr w:type="spellStart"/>
      <w:r w:rsidRPr="001223A2">
        <w:rPr>
          <w:rFonts w:ascii="Times New Roman" w:eastAsia="Times New Roman" w:hAnsi="Times New Roman" w:cs="Times New Roman"/>
          <w:sz w:val="28"/>
          <w:szCs w:val="28"/>
          <w:lang w:eastAsia="ru-RU"/>
        </w:rPr>
        <w:t>спецконтингент</w:t>
      </w:r>
      <w:proofErr w:type="spellEnd"/>
      <w:r w:rsidRPr="001223A2">
        <w:rPr>
          <w:rFonts w:ascii="Times New Roman" w:eastAsia="Times New Roman" w:hAnsi="Times New Roman" w:cs="Times New Roman"/>
          <w:sz w:val="28"/>
          <w:szCs w:val="28"/>
          <w:lang w:eastAsia="ru-RU"/>
        </w:rPr>
        <w:t>, эвакуированных в 1957 году из зоны радиоактивного загрязнения, из числа собственников утраченного имущества;</w:t>
      </w:r>
    </w:p>
    <w:p w:rsidR="00A96E1A" w:rsidRPr="001223A2" w:rsidRDefault="00A96E1A" w:rsidP="001223A2">
      <w:pPr>
        <w:spacing w:after="0"/>
        <w:ind w:left="-567" w:firstLine="567"/>
        <w:jc w:val="both"/>
        <w:rPr>
          <w:rFonts w:ascii="Times New Roman" w:eastAsia="Times New Roman" w:hAnsi="Times New Roman" w:cs="Times New Roman"/>
          <w:sz w:val="28"/>
          <w:szCs w:val="28"/>
          <w:lang w:eastAsia="ru-RU"/>
        </w:rPr>
      </w:pPr>
      <w:r w:rsidRPr="001223A2">
        <w:rPr>
          <w:rFonts w:ascii="Times New Roman" w:eastAsia="Times New Roman" w:hAnsi="Times New Roman" w:cs="Times New Roman"/>
          <w:sz w:val="28"/>
          <w:szCs w:val="28"/>
          <w:lang w:eastAsia="ru-RU"/>
        </w:rPr>
        <w:t xml:space="preserve">б) </w:t>
      </w:r>
      <w:r w:rsidR="001223A2">
        <w:rPr>
          <w:rFonts w:ascii="Times New Roman" w:eastAsia="Times New Roman" w:hAnsi="Times New Roman" w:cs="Times New Roman"/>
          <w:sz w:val="28"/>
          <w:szCs w:val="28"/>
          <w:lang w:eastAsia="ru-RU"/>
        </w:rPr>
        <w:t xml:space="preserve">  </w:t>
      </w:r>
      <w:proofErr w:type="gramStart"/>
      <w:r w:rsidRPr="001223A2">
        <w:rPr>
          <w:rFonts w:ascii="Times New Roman" w:eastAsia="Times New Roman" w:hAnsi="Times New Roman" w:cs="Times New Roman"/>
          <w:sz w:val="28"/>
          <w:szCs w:val="28"/>
          <w:lang w:eastAsia="ru-RU"/>
        </w:rPr>
        <w:t>граждане</w:t>
      </w:r>
      <w:proofErr w:type="gramEnd"/>
      <w:r w:rsidRPr="001223A2">
        <w:rPr>
          <w:rFonts w:ascii="Times New Roman" w:eastAsia="Times New Roman" w:hAnsi="Times New Roman" w:cs="Times New Roman"/>
          <w:sz w:val="28"/>
          <w:szCs w:val="28"/>
          <w:lang w:eastAsia="ru-RU"/>
        </w:rPr>
        <w:t xml:space="preserve"> имевшие по состоянию на 1 января 1994 года садовые домики, дачи. Садово-ягодные насаждения в зонах отчуждения и отселения;</w:t>
      </w:r>
    </w:p>
    <w:p w:rsidR="00A96E1A" w:rsidRPr="001223A2" w:rsidRDefault="00A96E1A" w:rsidP="001223A2">
      <w:pPr>
        <w:spacing w:after="0"/>
        <w:ind w:left="-567" w:firstLine="567"/>
        <w:jc w:val="both"/>
        <w:rPr>
          <w:rFonts w:ascii="Times New Roman" w:eastAsia="Times New Roman" w:hAnsi="Times New Roman" w:cs="Times New Roman"/>
          <w:sz w:val="28"/>
          <w:szCs w:val="28"/>
          <w:lang w:eastAsia="ru-RU"/>
        </w:rPr>
      </w:pPr>
      <w:r w:rsidRPr="001223A2">
        <w:rPr>
          <w:rFonts w:ascii="Times New Roman" w:eastAsia="Times New Roman" w:hAnsi="Times New Roman" w:cs="Times New Roman"/>
          <w:sz w:val="28"/>
          <w:szCs w:val="28"/>
          <w:lang w:eastAsia="ru-RU"/>
        </w:rPr>
        <w:t xml:space="preserve">в) </w:t>
      </w:r>
      <w:r w:rsidR="001223A2">
        <w:rPr>
          <w:rFonts w:ascii="Times New Roman" w:eastAsia="Times New Roman" w:hAnsi="Times New Roman" w:cs="Times New Roman"/>
          <w:sz w:val="28"/>
          <w:szCs w:val="28"/>
          <w:lang w:eastAsia="ru-RU"/>
        </w:rPr>
        <w:t xml:space="preserve">  </w:t>
      </w:r>
      <w:r w:rsidRPr="001223A2">
        <w:rPr>
          <w:rFonts w:ascii="Times New Roman" w:eastAsia="Times New Roman" w:hAnsi="Times New Roman" w:cs="Times New Roman"/>
          <w:sz w:val="28"/>
          <w:szCs w:val="28"/>
          <w:lang w:eastAsia="ru-RU"/>
        </w:rPr>
        <w:t>граждане, получившие в зонах отчуждения и отселения имущество в порядке наследования.</w:t>
      </w:r>
    </w:p>
    <w:p w:rsidR="00A96E1A" w:rsidRPr="001223A2" w:rsidRDefault="00A96E1A" w:rsidP="00494B53">
      <w:pPr>
        <w:spacing w:after="0" w:line="240" w:lineRule="auto"/>
        <w:ind w:left="-567" w:firstLine="567"/>
        <w:jc w:val="both"/>
        <w:rPr>
          <w:rFonts w:ascii="Times New Roman" w:eastAsia="Times New Roman" w:hAnsi="Times New Roman" w:cs="Times New Roman"/>
          <w:sz w:val="20"/>
          <w:szCs w:val="20"/>
          <w:lang w:eastAsia="ru-RU"/>
        </w:rPr>
      </w:pPr>
    </w:p>
    <w:p w:rsidR="00A96E1A" w:rsidRPr="001223A2" w:rsidRDefault="00A96E1A" w:rsidP="001223A2">
      <w:pPr>
        <w:spacing w:after="0"/>
        <w:ind w:left="-567" w:firstLine="567"/>
        <w:jc w:val="both"/>
        <w:rPr>
          <w:rFonts w:ascii="Times New Roman" w:eastAsia="Times New Roman" w:hAnsi="Times New Roman" w:cs="Times New Roman"/>
          <w:sz w:val="28"/>
          <w:szCs w:val="28"/>
          <w:lang w:eastAsia="ru-RU"/>
        </w:rPr>
      </w:pPr>
      <w:r w:rsidRPr="001223A2">
        <w:rPr>
          <w:rFonts w:ascii="Times New Roman" w:eastAsia="Times New Roman" w:hAnsi="Times New Roman" w:cs="Times New Roman"/>
          <w:sz w:val="28"/>
          <w:szCs w:val="28"/>
          <w:lang w:eastAsia="ru-RU"/>
        </w:rPr>
        <w:t>Условия возникновения права на единовременную денежную компенсацию – утрата имущества вследствие катастрофы на Чернобыльской АЭС, МАЯК.</w:t>
      </w:r>
    </w:p>
    <w:p w:rsidR="00EF3E33" w:rsidRPr="008E61FE" w:rsidRDefault="00EF3E33" w:rsidP="00494B53">
      <w:pPr>
        <w:spacing w:after="0" w:line="240" w:lineRule="auto"/>
        <w:ind w:left="-567" w:firstLine="567"/>
        <w:jc w:val="both"/>
        <w:rPr>
          <w:rFonts w:ascii="Times New Roman" w:eastAsia="Times New Roman" w:hAnsi="Times New Roman" w:cs="Times New Roman"/>
          <w:sz w:val="20"/>
          <w:szCs w:val="20"/>
          <w:lang w:eastAsia="ru-RU"/>
        </w:rPr>
      </w:pPr>
    </w:p>
    <w:p w:rsidR="00EF3E33" w:rsidRPr="001223A2" w:rsidRDefault="00EF3E33" w:rsidP="00494B53">
      <w:pPr>
        <w:spacing w:after="0" w:line="240" w:lineRule="auto"/>
        <w:ind w:left="-567" w:firstLine="567"/>
        <w:jc w:val="both"/>
        <w:rPr>
          <w:rFonts w:ascii="Times New Roman" w:eastAsia="Times New Roman" w:hAnsi="Times New Roman" w:cs="Times New Roman"/>
          <w:b/>
          <w:i/>
          <w:sz w:val="28"/>
          <w:szCs w:val="28"/>
          <w:u w:val="single"/>
          <w:lang w:eastAsia="ru-RU"/>
        </w:rPr>
      </w:pPr>
      <w:r w:rsidRPr="001223A2">
        <w:rPr>
          <w:rFonts w:ascii="Times New Roman" w:eastAsia="Times New Roman" w:hAnsi="Times New Roman" w:cs="Times New Roman"/>
          <w:sz w:val="28"/>
          <w:szCs w:val="28"/>
          <w:lang w:eastAsia="ru-RU"/>
        </w:rPr>
        <w:t>1</w:t>
      </w:r>
      <w:r w:rsidR="008E61FE">
        <w:rPr>
          <w:rFonts w:ascii="Times New Roman" w:eastAsia="Times New Roman" w:hAnsi="Times New Roman" w:cs="Times New Roman"/>
          <w:sz w:val="28"/>
          <w:szCs w:val="28"/>
          <w:lang w:eastAsia="ru-RU"/>
        </w:rPr>
        <w:t>5</w:t>
      </w:r>
      <w:r w:rsidRPr="001223A2">
        <w:rPr>
          <w:rFonts w:ascii="Times New Roman" w:eastAsia="Times New Roman" w:hAnsi="Times New Roman" w:cs="Times New Roman"/>
          <w:sz w:val="28"/>
          <w:szCs w:val="28"/>
          <w:lang w:eastAsia="ru-RU"/>
        </w:rPr>
        <w:t>)</w:t>
      </w:r>
      <w:r w:rsidR="00D4123D" w:rsidRPr="001223A2">
        <w:rPr>
          <w:rFonts w:ascii="Times New Roman" w:eastAsia="Times New Roman" w:hAnsi="Times New Roman" w:cs="Times New Roman"/>
          <w:sz w:val="28"/>
          <w:szCs w:val="28"/>
          <w:lang w:eastAsia="ru-RU"/>
        </w:rPr>
        <w:t xml:space="preserve"> </w:t>
      </w:r>
      <w:r w:rsidR="00D4123D" w:rsidRPr="001223A2">
        <w:rPr>
          <w:rFonts w:ascii="Times New Roman" w:eastAsia="Times New Roman" w:hAnsi="Times New Roman" w:cs="Times New Roman"/>
          <w:b/>
          <w:i/>
          <w:sz w:val="28"/>
          <w:szCs w:val="28"/>
          <w:u w:val="single"/>
          <w:lang w:eastAsia="ru-RU"/>
        </w:rPr>
        <w:t xml:space="preserve">Право на дополнительное (ежемесячное) пособие </w:t>
      </w:r>
      <w:proofErr w:type="gramStart"/>
      <w:r w:rsidR="00D4123D" w:rsidRPr="001223A2">
        <w:rPr>
          <w:rFonts w:ascii="Times New Roman" w:eastAsia="Times New Roman" w:hAnsi="Times New Roman" w:cs="Times New Roman"/>
          <w:b/>
          <w:i/>
          <w:sz w:val="28"/>
          <w:szCs w:val="28"/>
          <w:u w:val="single"/>
          <w:lang w:eastAsia="ru-RU"/>
        </w:rPr>
        <w:t>гражданам, постоянно проживающим на территории зоны радиоактивного загрязнения вследствие катастрофы на Чернобыльской АЭС и зарегистрированным в установленном порядке в качестве безработных имеют</w:t>
      </w:r>
      <w:proofErr w:type="gramEnd"/>
      <w:r w:rsidR="00D4123D" w:rsidRPr="001223A2">
        <w:rPr>
          <w:rFonts w:ascii="Times New Roman" w:eastAsia="Times New Roman" w:hAnsi="Times New Roman" w:cs="Times New Roman"/>
          <w:b/>
          <w:i/>
          <w:sz w:val="28"/>
          <w:szCs w:val="28"/>
          <w:u w:val="single"/>
          <w:lang w:eastAsia="ru-RU"/>
        </w:rPr>
        <w:t xml:space="preserve"> граждане, постоянно проживающие на территории зоны радиоактивного загрязнения вследствие </w:t>
      </w:r>
      <w:r w:rsidR="00D4123D" w:rsidRPr="001223A2">
        <w:rPr>
          <w:rFonts w:ascii="Times New Roman" w:eastAsia="Times New Roman" w:hAnsi="Times New Roman" w:cs="Times New Roman"/>
          <w:b/>
          <w:i/>
          <w:sz w:val="28"/>
          <w:szCs w:val="28"/>
          <w:u w:val="single"/>
          <w:lang w:eastAsia="ru-RU"/>
        </w:rPr>
        <w:lastRenderedPageBreak/>
        <w:t xml:space="preserve">катастрофы на Чернобыльской АЭС и зарегистрированные в установленном порядке в качестве безработных: </w:t>
      </w:r>
    </w:p>
    <w:p w:rsidR="00D4123D" w:rsidRPr="001223A2" w:rsidRDefault="001223A2" w:rsidP="001223A2">
      <w:pPr>
        <w:spacing w:after="0"/>
        <w:ind w:left="-567"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D4123D" w:rsidRPr="001223A2">
        <w:rPr>
          <w:rFonts w:ascii="Times New Roman" w:eastAsia="Times New Roman" w:hAnsi="Times New Roman" w:cs="Times New Roman"/>
          <w:sz w:val="28"/>
          <w:szCs w:val="28"/>
          <w:lang w:eastAsia="ru-RU"/>
        </w:rPr>
        <w:t xml:space="preserve"> при условии постоянного проживания (работы) получателя на территории зоны проживания с правом на отселение не менее 3 лет непосредственно перед предоставлением пособия;</w:t>
      </w:r>
    </w:p>
    <w:p w:rsidR="00D4123D" w:rsidRPr="001223A2" w:rsidRDefault="001223A2" w:rsidP="001223A2">
      <w:pPr>
        <w:spacing w:after="0"/>
        <w:ind w:left="-567"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D4123D" w:rsidRPr="001223A2">
        <w:rPr>
          <w:rFonts w:ascii="Times New Roman" w:eastAsia="Times New Roman" w:hAnsi="Times New Roman" w:cs="Times New Roman"/>
          <w:sz w:val="28"/>
          <w:szCs w:val="28"/>
          <w:lang w:eastAsia="ru-RU"/>
        </w:rPr>
        <w:t xml:space="preserve"> при условии постоянного проживания до 02.12.1995 получателя на территории зоны проживания с льготным социально-экономическим статусом;</w:t>
      </w:r>
    </w:p>
    <w:p w:rsidR="00D4123D" w:rsidRPr="001223A2" w:rsidRDefault="001223A2" w:rsidP="001223A2">
      <w:pPr>
        <w:spacing w:after="0"/>
        <w:ind w:left="-567"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D4123D" w:rsidRPr="001223A2">
        <w:rPr>
          <w:rFonts w:ascii="Times New Roman" w:eastAsia="Times New Roman" w:hAnsi="Times New Roman" w:cs="Times New Roman"/>
          <w:sz w:val="28"/>
          <w:szCs w:val="28"/>
          <w:lang w:eastAsia="ru-RU"/>
        </w:rPr>
        <w:t xml:space="preserve"> при условии постоянного проживания (работы) получателя не менее 1 года на территории зоны отселения непосредственно перед предоставлением пособия.</w:t>
      </w:r>
    </w:p>
    <w:p w:rsidR="00F302AF" w:rsidRPr="008E61FE" w:rsidRDefault="00F302AF" w:rsidP="00494B53">
      <w:pPr>
        <w:spacing w:after="0" w:line="240" w:lineRule="auto"/>
        <w:ind w:left="-567" w:firstLine="567"/>
        <w:jc w:val="both"/>
        <w:rPr>
          <w:rFonts w:ascii="Times New Roman" w:eastAsia="Times New Roman" w:hAnsi="Times New Roman" w:cs="Times New Roman"/>
          <w:sz w:val="20"/>
          <w:szCs w:val="20"/>
          <w:lang w:eastAsia="ru-RU"/>
        </w:rPr>
      </w:pPr>
    </w:p>
    <w:p w:rsidR="00F302AF" w:rsidRPr="001223A2" w:rsidRDefault="00F302AF" w:rsidP="001223A2">
      <w:pPr>
        <w:spacing w:after="0" w:line="240" w:lineRule="auto"/>
        <w:ind w:left="-567" w:firstLine="567"/>
        <w:jc w:val="both"/>
        <w:rPr>
          <w:rFonts w:ascii="Times New Roman" w:eastAsia="Times New Roman" w:hAnsi="Times New Roman" w:cs="Times New Roman"/>
          <w:b/>
          <w:i/>
          <w:sz w:val="28"/>
          <w:szCs w:val="28"/>
          <w:u w:val="single"/>
          <w:lang w:eastAsia="ru-RU"/>
        </w:rPr>
      </w:pPr>
      <w:r w:rsidRPr="001223A2">
        <w:rPr>
          <w:rFonts w:ascii="Times New Roman" w:eastAsia="Times New Roman" w:hAnsi="Times New Roman" w:cs="Times New Roman"/>
          <w:sz w:val="28"/>
          <w:szCs w:val="28"/>
          <w:lang w:eastAsia="ru-RU"/>
        </w:rPr>
        <w:t>1</w:t>
      </w:r>
      <w:r w:rsidR="008E61FE">
        <w:rPr>
          <w:rFonts w:ascii="Times New Roman" w:eastAsia="Times New Roman" w:hAnsi="Times New Roman" w:cs="Times New Roman"/>
          <w:sz w:val="28"/>
          <w:szCs w:val="28"/>
          <w:lang w:eastAsia="ru-RU"/>
        </w:rPr>
        <w:t>6</w:t>
      </w:r>
      <w:r w:rsidRPr="001223A2">
        <w:rPr>
          <w:rFonts w:ascii="Times New Roman" w:eastAsia="Times New Roman" w:hAnsi="Times New Roman" w:cs="Times New Roman"/>
          <w:sz w:val="28"/>
          <w:szCs w:val="28"/>
          <w:lang w:eastAsia="ru-RU"/>
        </w:rPr>
        <w:t xml:space="preserve">) </w:t>
      </w:r>
      <w:r w:rsidRPr="001223A2">
        <w:rPr>
          <w:rFonts w:ascii="Times New Roman" w:eastAsia="Times New Roman" w:hAnsi="Times New Roman" w:cs="Times New Roman"/>
          <w:b/>
          <w:i/>
          <w:sz w:val="28"/>
          <w:szCs w:val="28"/>
          <w:u w:val="single"/>
          <w:lang w:eastAsia="ru-RU"/>
        </w:rPr>
        <w:t xml:space="preserve">Право на ежемесячную денежную компенсацию в возмещение вреда, причиненного здоровью в связи с радиационным воздействием вследствие чернобыльской катастрофы и повлекшего утрату трудоспособности, независимо от степени утраты трудоспособности </w:t>
      </w:r>
      <w:r w:rsidR="009500E7" w:rsidRPr="001223A2">
        <w:rPr>
          <w:rFonts w:ascii="Times New Roman" w:eastAsia="Times New Roman" w:hAnsi="Times New Roman" w:cs="Times New Roman"/>
          <w:b/>
          <w:i/>
          <w:sz w:val="28"/>
          <w:szCs w:val="28"/>
          <w:u w:val="single"/>
          <w:lang w:eastAsia="ru-RU"/>
        </w:rPr>
        <w:t>(без установления инвалидности) имеют:</w:t>
      </w:r>
    </w:p>
    <w:p w:rsidR="009500E7" w:rsidRPr="001223A2" w:rsidRDefault="001223A2" w:rsidP="001223A2">
      <w:pPr>
        <w:spacing w:after="0"/>
        <w:ind w:left="-567"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500E7" w:rsidRPr="001223A2">
        <w:rPr>
          <w:rFonts w:ascii="Times New Roman" w:eastAsia="Times New Roman" w:hAnsi="Times New Roman" w:cs="Times New Roman"/>
          <w:sz w:val="28"/>
          <w:szCs w:val="28"/>
          <w:lang w:eastAsia="ru-RU"/>
        </w:rPr>
        <w:t>граждане (в том числе временно направленные или командированные), принимавшие</w:t>
      </w:r>
      <w:r>
        <w:rPr>
          <w:rFonts w:ascii="Times New Roman" w:eastAsia="Times New Roman" w:hAnsi="Times New Roman" w:cs="Times New Roman"/>
          <w:sz w:val="28"/>
          <w:szCs w:val="28"/>
          <w:lang w:eastAsia="ru-RU"/>
        </w:rPr>
        <w:t xml:space="preserve"> </w:t>
      </w:r>
      <w:r w:rsidR="009500E7" w:rsidRPr="001223A2">
        <w:rPr>
          <w:rFonts w:ascii="Times New Roman" w:eastAsia="Times New Roman" w:hAnsi="Times New Roman" w:cs="Times New Roman"/>
          <w:sz w:val="28"/>
          <w:szCs w:val="28"/>
          <w:lang w:eastAsia="ru-RU"/>
        </w:rPr>
        <w:t>в 1986 - 1987 годах участие в работах по ликвидации последствий чернобыльской катастрофы в пределах зоны отчуждения или занятые в этот период на работах, связанных с эвакуацией населения, материальных ценностей, сельскохозяйственных животных, и на эксплуатации или других работах на Чернобыльской АЭС;</w:t>
      </w:r>
    </w:p>
    <w:p w:rsidR="009500E7" w:rsidRPr="001223A2" w:rsidRDefault="001223A2" w:rsidP="001223A2">
      <w:pPr>
        <w:spacing w:after="0"/>
        <w:ind w:left="-567" w:firstLine="567"/>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w:t>
      </w:r>
      <w:r w:rsidR="009500E7" w:rsidRPr="001223A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в</w:t>
      </w:r>
      <w:r w:rsidR="009500E7" w:rsidRPr="001223A2">
        <w:rPr>
          <w:rFonts w:ascii="Times New Roman" w:eastAsia="Times New Roman" w:hAnsi="Times New Roman" w:cs="Times New Roman"/>
          <w:sz w:val="28"/>
          <w:szCs w:val="28"/>
          <w:lang w:eastAsia="ru-RU"/>
        </w:rPr>
        <w:t>оеннослужащие и военнообязанные, призванные на специальные сборы и привлеченные в этот период для выполнения работ, связанных с ликвидацией последствий чернобыльской катастрофы в пределах зоны отчуждения, включая летно-подъемный, инженерно-технический составы гражданской авиации, независимо от места дислокации и выполнявшихся работ; лица начальствующего и рядового состава органов внутренних дел, проходившие в 1986-1987 годах службу в зоне отчуждения;</w:t>
      </w:r>
      <w:proofErr w:type="gramEnd"/>
      <w:r w:rsidR="009500E7" w:rsidRPr="001223A2">
        <w:rPr>
          <w:rFonts w:ascii="Times New Roman" w:eastAsia="Times New Roman" w:hAnsi="Times New Roman" w:cs="Times New Roman"/>
          <w:sz w:val="28"/>
          <w:szCs w:val="28"/>
          <w:lang w:eastAsia="ru-RU"/>
        </w:rPr>
        <w:t xml:space="preserve"> граждане, в том числе военнослужащие и военнообязанные, призванные на военные сборы и принимавшие участие в 1988-1990 </w:t>
      </w:r>
      <w:proofErr w:type="gramStart"/>
      <w:r w:rsidR="009500E7" w:rsidRPr="001223A2">
        <w:rPr>
          <w:rFonts w:ascii="Times New Roman" w:eastAsia="Times New Roman" w:hAnsi="Times New Roman" w:cs="Times New Roman"/>
          <w:sz w:val="28"/>
          <w:szCs w:val="28"/>
          <w:lang w:eastAsia="ru-RU"/>
        </w:rPr>
        <w:t>годах</w:t>
      </w:r>
      <w:proofErr w:type="gramEnd"/>
      <w:r w:rsidR="009500E7" w:rsidRPr="001223A2">
        <w:rPr>
          <w:rFonts w:ascii="Times New Roman" w:eastAsia="Times New Roman" w:hAnsi="Times New Roman" w:cs="Times New Roman"/>
          <w:sz w:val="28"/>
          <w:szCs w:val="28"/>
          <w:lang w:eastAsia="ru-RU"/>
        </w:rPr>
        <w:t xml:space="preserve"> в работах по объекту "Укрытие";</w:t>
      </w:r>
    </w:p>
    <w:p w:rsidR="009500E7" w:rsidRPr="001223A2" w:rsidRDefault="001223A2" w:rsidP="001223A2">
      <w:pPr>
        <w:spacing w:after="0"/>
        <w:ind w:left="-567" w:firstLine="567"/>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w:t>
      </w:r>
      <w:r w:rsidR="0004223D" w:rsidRPr="001223A2">
        <w:rPr>
          <w:rFonts w:ascii="Times New Roman" w:eastAsia="Times New Roman" w:hAnsi="Times New Roman" w:cs="Times New Roman"/>
          <w:sz w:val="28"/>
          <w:szCs w:val="28"/>
          <w:lang w:eastAsia="ru-RU"/>
        </w:rPr>
        <w:t xml:space="preserve"> </w:t>
      </w:r>
      <w:r w:rsidR="009500E7" w:rsidRPr="001223A2">
        <w:rPr>
          <w:rFonts w:ascii="Times New Roman" w:eastAsia="Times New Roman" w:hAnsi="Times New Roman" w:cs="Times New Roman"/>
          <w:sz w:val="28"/>
          <w:szCs w:val="28"/>
          <w:lang w:eastAsia="ru-RU"/>
        </w:rPr>
        <w:t xml:space="preserve">младший и средний медицинский персонал, врачи и другие работники лечебных учреждений (за исключением лиц, чья профессиональная деятельность связана с работой с любыми видами источников ионизирующих излучений в условиях радиационной обстановки на их рабочем месте, соответствующей профилю проводимой работы), получившие сверхнормативные дозы облучения при оказании медицинской помощи и обслуживании в период с 26 апреля по </w:t>
      </w:r>
      <w:r w:rsidR="00B95700" w:rsidRPr="001223A2">
        <w:rPr>
          <w:rFonts w:ascii="Times New Roman" w:eastAsia="Times New Roman" w:hAnsi="Times New Roman" w:cs="Times New Roman"/>
          <w:sz w:val="28"/>
          <w:szCs w:val="28"/>
          <w:lang w:eastAsia="ru-RU"/>
        </w:rPr>
        <w:t xml:space="preserve">                          </w:t>
      </w:r>
      <w:r w:rsidR="009500E7" w:rsidRPr="001223A2">
        <w:rPr>
          <w:rFonts w:ascii="Times New Roman" w:eastAsia="Times New Roman" w:hAnsi="Times New Roman" w:cs="Times New Roman"/>
          <w:sz w:val="28"/>
          <w:szCs w:val="28"/>
          <w:lang w:eastAsia="ru-RU"/>
        </w:rPr>
        <w:t>30 июня 1986 года лиц, пострадавших</w:t>
      </w:r>
      <w:proofErr w:type="gramEnd"/>
      <w:r w:rsidR="009500E7" w:rsidRPr="001223A2">
        <w:rPr>
          <w:rFonts w:ascii="Times New Roman" w:eastAsia="Times New Roman" w:hAnsi="Times New Roman" w:cs="Times New Roman"/>
          <w:sz w:val="28"/>
          <w:szCs w:val="28"/>
          <w:lang w:eastAsia="ru-RU"/>
        </w:rPr>
        <w:t xml:space="preserve"> в результате чернобыльской катастрофы и являвшихся источником ионизирующих излучений.</w:t>
      </w:r>
    </w:p>
    <w:p w:rsidR="00C14A47" w:rsidRPr="008E61FE" w:rsidRDefault="00C14A47" w:rsidP="001223A2">
      <w:pPr>
        <w:spacing w:after="0" w:line="240" w:lineRule="auto"/>
        <w:ind w:left="-567" w:firstLine="567"/>
        <w:jc w:val="both"/>
        <w:rPr>
          <w:rFonts w:ascii="Times New Roman" w:eastAsia="Times New Roman" w:hAnsi="Times New Roman" w:cs="Times New Roman"/>
          <w:sz w:val="20"/>
          <w:szCs w:val="20"/>
          <w:lang w:eastAsia="ru-RU"/>
        </w:rPr>
      </w:pPr>
    </w:p>
    <w:p w:rsidR="00C14A47" w:rsidRPr="001223A2" w:rsidRDefault="003F5FC4" w:rsidP="001223A2">
      <w:pPr>
        <w:spacing w:after="0" w:line="240" w:lineRule="auto"/>
        <w:ind w:left="-567" w:firstLine="567"/>
        <w:jc w:val="both"/>
        <w:rPr>
          <w:rFonts w:ascii="Times New Roman" w:eastAsia="Times New Roman" w:hAnsi="Times New Roman" w:cs="Times New Roman"/>
          <w:b/>
          <w:i/>
          <w:sz w:val="28"/>
          <w:szCs w:val="28"/>
          <w:u w:val="single"/>
          <w:lang w:eastAsia="ru-RU"/>
        </w:rPr>
      </w:pPr>
      <w:r w:rsidRPr="001223A2">
        <w:rPr>
          <w:rFonts w:ascii="Times New Roman" w:eastAsia="Times New Roman" w:hAnsi="Times New Roman" w:cs="Times New Roman"/>
          <w:sz w:val="28"/>
          <w:szCs w:val="28"/>
          <w:lang w:eastAsia="ru-RU"/>
        </w:rPr>
        <w:t>1</w:t>
      </w:r>
      <w:r w:rsidR="008E61FE">
        <w:rPr>
          <w:rFonts w:ascii="Times New Roman" w:eastAsia="Times New Roman" w:hAnsi="Times New Roman" w:cs="Times New Roman"/>
          <w:sz w:val="28"/>
          <w:szCs w:val="28"/>
          <w:lang w:eastAsia="ru-RU"/>
        </w:rPr>
        <w:t>7</w:t>
      </w:r>
      <w:r w:rsidRPr="001223A2">
        <w:rPr>
          <w:rFonts w:ascii="Times New Roman" w:eastAsia="Times New Roman" w:hAnsi="Times New Roman" w:cs="Times New Roman"/>
          <w:sz w:val="28"/>
          <w:szCs w:val="28"/>
          <w:lang w:eastAsia="ru-RU"/>
        </w:rPr>
        <w:t xml:space="preserve">) </w:t>
      </w:r>
      <w:r w:rsidRPr="001223A2">
        <w:rPr>
          <w:rFonts w:ascii="Times New Roman" w:eastAsia="Times New Roman" w:hAnsi="Times New Roman" w:cs="Times New Roman"/>
          <w:b/>
          <w:i/>
          <w:sz w:val="28"/>
          <w:szCs w:val="28"/>
          <w:u w:val="single"/>
          <w:lang w:eastAsia="ru-RU"/>
        </w:rPr>
        <w:t>Право на получение</w:t>
      </w:r>
      <w:r w:rsidR="00CF30FD" w:rsidRPr="001223A2">
        <w:rPr>
          <w:rFonts w:ascii="Times New Roman" w:eastAsia="Times New Roman" w:hAnsi="Times New Roman" w:cs="Times New Roman"/>
          <w:b/>
          <w:i/>
          <w:sz w:val="28"/>
          <w:szCs w:val="28"/>
          <w:u w:val="single"/>
          <w:lang w:eastAsia="ru-RU"/>
        </w:rPr>
        <w:t xml:space="preserve"> ежемесячной денежной компенсации гражданам, проживавшим</w:t>
      </w:r>
      <w:r w:rsidR="001223A2">
        <w:rPr>
          <w:rFonts w:ascii="Times New Roman" w:eastAsia="Times New Roman" w:hAnsi="Times New Roman" w:cs="Times New Roman"/>
          <w:b/>
          <w:i/>
          <w:sz w:val="28"/>
          <w:szCs w:val="28"/>
          <w:u w:val="single"/>
          <w:lang w:eastAsia="ru-RU"/>
        </w:rPr>
        <w:t xml:space="preserve"> </w:t>
      </w:r>
      <w:r w:rsidR="00CF30FD" w:rsidRPr="001223A2">
        <w:rPr>
          <w:rFonts w:ascii="Times New Roman" w:eastAsia="Times New Roman" w:hAnsi="Times New Roman" w:cs="Times New Roman"/>
          <w:b/>
          <w:i/>
          <w:sz w:val="28"/>
          <w:szCs w:val="28"/>
          <w:u w:val="single"/>
          <w:lang w:eastAsia="ru-RU"/>
        </w:rPr>
        <w:t xml:space="preserve">в 1949-1956 годах в населенных пунктах, подвергшихся радиоактивному загрязнению вследствие сбросов радиоактивных отходов в реку </w:t>
      </w:r>
      <w:proofErr w:type="spellStart"/>
      <w:r w:rsidR="00CF30FD" w:rsidRPr="001223A2">
        <w:rPr>
          <w:rFonts w:ascii="Times New Roman" w:eastAsia="Times New Roman" w:hAnsi="Times New Roman" w:cs="Times New Roman"/>
          <w:b/>
          <w:i/>
          <w:sz w:val="28"/>
          <w:szCs w:val="28"/>
          <w:u w:val="single"/>
          <w:lang w:eastAsia="ru-RU"/>
        </w:rPr>
        <w:t>Теча</w:t>
      </w:r>
      <w:proofErr w:type="spellEnd"/>
      <w:r w:rsidR="00CF30FD" w:rsidRPr="001223A2">
        <w:rPr>
          <w:rFonts w:ascii="Times New Roman" w:eastAsia="Times New Roman" w:hAnsi="Times New Roman" w:cs="Times New Roman"/>
          <w:b/>
          <w:i/>
          <w:sz w:val="28"/>
          <w:szCs w:val="28"/>
          <w:u w:val="single"/>
          <w:lang w:eastAsia="ru-RU"/>
        </w:rPr>
        <w:t xml:space="preserve">, и получившим накопленную эффективную дозу облучения свыше </w:t>
      </w:r>
      <w:r w:rsidR="001223A2">
        <w:rPr>
          <w:rFonts w:ascii="Times New Roman" w:eastAsia="Times New Roman" w:hAnsi="Times New Roman" w:cs="Times New Roman"/>
          <w:b/>
          <w:i/>
          <w:sz w:val="28"/>
          <w:szCs w:val="28"/>
          <w:u w:val="single"/>
          <w:lang w:eastAsia="ru-RU"/>
        </w:rPr>
        <w:t xml:space="preserve">                 </w:t>
      </w:r>
      <w:r w:rsidR="00CF30FD" w:rsidRPr="001223A2">
        <w:rPr>
          <w:rFonts w:ascii="Times New Roman" w:eastAsia="Times New Roman" w:hAnsi="Times New Roman" w:cs="Times New Roman"/>
          <w:b/>
          <w:i/>
          <w:sz w:val="28"/>
          <w:szCs w:val="28"/>
          <w:u w:val="single"/>
          <w:lang w:eastAsia="ru-RU"/>
        </w:rPr>
        <w:t xml:space="preserve">7 </w:t>
      </w:r>
      <w:proofErr w:type="spellStart"/>
      <w:r w:rsidR="00CF30FD" w:rsidRPr="001223A2">
        <w:rPr>
          <w:rFonts w:ascii="Times New Roman" w:eastAsia="Times New Roman" w:hAnsi="Times New Roman" w:cs="Times New Roman"/>
          <w:b/>
          <w:i/>
          <w:sz w:val="28"/>
          <w:szCs w:val="28"/>
          <w:u w:val="single"/>
          <w:lang w:eastAsia="ru-RU"/>
        </w:rPr>
        <w:t>сЗв</w:t>
      </w:r>
      <w:proofErr w:type="spellEnd"/>
      <w:r w:rsidR="00CF30FD" w:rsidRPr="001223A2">
        <w:rPr>
          <w:rFonts w:ascii="Times New Roman" w:eastAsia="Times New Roman" w:hAnsi="Times New Roman" w:cs="Times New Roman"/>
          <w:b/>
          <w:i/>
          <w:sz w:val="28"/>
          <w:szCs w:val="28"/>
          <w:u w:val="single"/>
          <w:lang w:eastAsia="ru-RU"/>
        </w:rPr>
        <w:t xml:space="preserve"> (бэр) имеют:</w:t>
      </w:r>
    </w:p>
    <w:p w:rsidR="00CF30FD" w:rsidRPr="001223A2" w:rsidRDefault="001223A2" w:rsidP="001223A2">
      <w:pPr>
        <w:spacing w:after="0"/>
        <w:ind w:left="-567"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w:t>
      </w:r>
      <w:r w:rsidR="00CF30FD" w:rsidRPr="001223A2">
        <w:rPr>
          <w:rFonts w:ascii="Times New Roman" w:eastAsia="Times New Roman" w:hAnsi="Times New Roman" w:cs="Times New Roman"/>
          <w:sz w:val="28"/>
          <w:szCs w:val="28"/>
          <w:lang w:eastAsia="ru-RU"/>
        </w:rPr>
        <w:t xml:space="preserve"> граждане, проживавшие в 1949 - 1956 годах в населенных пунктах, подвергшихся радиоактивному загрязнению вследствие сбросов радиоактивных отходов в реку </w:t>
      </w:r>
      <w:proofErr w:type="spellStart"/>
      <w:r w:rsidR="00CF30FD" w:rsidRPr="001223A2">
        <w:rPr>
          <w:rFonts w:ascii="Times New Roman" w:eastAsia="Times New Roman" w:hAnsi="Times New Roman" w:cs="Times New Roman"/>
          <w:sz w:val="28"/>
          <w:szCs w:val="28"/>
          <w:lang w:eastAsia="ru-RU"/>
        </w:rPr>
        <w:t>Теча</w:t>
      </w:r>
      <w:proofErr w:type="spellEnd"/>
      <w:r w:rsidR="00CF30FD" w:rsidRPr="001223A2">
        <w:rPr>
          <w:rFonts w:ascii="Times New Roman" w:eastAsia="Times New Roman" w:hAnsi="Times New Roman" w:cs="Times New Roman"/>
          <w:sz w:val="28"/>
          <w:szCs w:val="28"/>
          <w:lang w:eastAsia="ru-RU"/>
        </w:rPr>
        <w:t xml:space="preserve">, и получивших накопленную эффективную дозу облучения свыше 35 </w:t>
      </w:r>
      <w:proofErr w:type="spellStart"/>
      <w:r w:rsidR="00CF30FD" w:rsidRPr="001223A2">
        <w:rPr>
          <w:rFonts w:ascii="Times New Roman" w:eastAsia="Times New Roman" w:hAnsi="Times New Roman" w:cs="Times New Roman"/>
          <w:sz w:val="28"/>
          <w:szCs w:val="28"/>
          <w:lang w:eastAsia="ru-RU"/>
        </w:rPr>
        <w:t>сЗв</w:t>
      </w:r>
      <w:proofErr w:type="spellEnd"/>
      <w:r w:rsidR="00CF30FD" w:rsidRPr="001223A2">
        <w:rPr>
          <w:rFonts w:ascii="Times New Roman" w:eastAsia="Times New Roman" w:hAnsi="Times New Roman" w:cs="Times New Roman"/>
          <w:sz w:val="28"/>
          <w:szCs w:val="28"/>
          <w:lang w:eastAsia="ru-RU"/>
        </w:rPr>
        <w:t xml:space="preserve"> (бэр);</w:t>
      </w:r>
    </w:p>
    <w:p w:rsidR="00CF30FD" w:rsidRPr="001223A2" w:rsidRDefault="001223A2" w:rsidP="001223A2">
      <w:pPr>
        <w:spacing w:after="0"/>
        <w:ind w:left="-567"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CF30FD" w:rsidRPr="001223A2">
        <w:rPr>
          <w:rFonts w:ascii="Times New Roman" w:eastAsia="Times New Roman" w:hAnsi="Times New Roman" w:cs="Times New Roman"/>
          <w:sz w:val="28"/>
          <w:szCs w:val="28"/>
          <w:lang w:eastAsia="ru-RU"/>
        </w:rPr>
        <w:t xml:space="preserve"> граждане, проживавшие в 1949 - 1956 годах в населенных пунктах, подвергшихся радиоактивному загрязнению вследствие сбросов радиоактивных отходов в реку </w:t>
      </w:r>
      <w:proofErr w:type="spellStart"/>
      <w:r w:rsidR="00CF30FD" w:rsidRPr="001223A2">
        <w:rPr>
          <w:rFonts w:ascii="Times New Roman" w:eastAsia="Times New Roman" w:hAnsi="Times New Roman" w:cs="Times New Roman"/>
          <w:sz w:val="28"/>
          <w:szCs w:val="28"/>
          <w:lang w:eastAsia="ru-RU"/>
        </w:rPr>
        <w:t>Теча</w:t>
      </w:r>
      <w:proofErr w:type="spellEnd"/>
      <w:r w:rsidR="00CF30FD" w:rsidRPr="001223A2">
        <w:rPr>
          <w:rFonts w:ascii="Times New Roman" w:eastAsia="Times New Roman" w:hAnsi="Times New Roman" w:cs="Times New Roman"/>
          <w:sz w:val="28"/>
          <w:szCs w:val="28"/>
          <w:lang w:eastAsia="ru-RU"/>
        </w:rPr>
        <w:t xml:space="preserve">, и получивших накопленную эффективную дозу облучения свыше 7 </w:t>
      </w:r>
      <w:proofErr w:type="spellStart"/>
      <w:r w:rsidR="00CF30FD" w:rsidRPr="001223A2">
        <w:rPr>
          <w:rFonts w:ascii="Times New Roman" w:eastAsia="Times New Roman" w:hAnsi="Times New Roman" w:cs="Times New Roman"/>
          <w:sz w:val="28"/>
          <w:szCs w:val="28"/>
          <w:lang w:eastAsia="ru-RU"/>
        </w:rPr>
        <w:t>сЗв</w:t>
      </w:r>
      <w:proofErr w:type="spellEnd"/>
      <w:r w:rsidR="00CF30FD" w:rsidRPr="001223A2">
        <w:rPr>
          <w:rFonts w:ascii="Times New Roman" w:eastAsia="Times New Roman" w:hAnsi="Times New Roman" w:cs="Times New Roman"/>
          <w:sz w:val="28"/>
          <w:szCs w:val="28"/>
          <w:lang w:eastAsia="ru-RU"/>
        </w:rPr>
        <w:t xml:space="preserve"> (бэр), но не более 35 </w:t>
      </w:r>
      <w:proofErr w:type="spellStart"/>
      <w:r w:rsidR="00CF30FD" w:rsidRPr="001223A2">
        <w:rPr>
          <w:rFonts w:ascii="Times New Roman" w:eastAsia="Times New Roman" w:hAnsi="Times New Roman" w:cs="Times New Roman"/>
          <w:sz w:val="28"/>
          <w:szCs w:val="28"/>
          <w:lang w:eastAsia="ru-RU"/>
        </w:rPr>
        <w:t>сЗв</w:t>
      </w:r>
      <w:proofErr w:type="spellEnd"/>
      <w:r w:rsidR="00CF30FD" w:rsidRPr="001223A2">
        <w:rPr>
          <w:rFonts w:ascii="Times New Roman" w:eastAsia="Times New Roman" w:hAnsi="Times New Roman" w:cs="Times New Roman"/>
          <w:sz w:val="28"/>
          <w:szCs w:val="28"/>
          <w:lang w:eastAsia="ru-RU"/>
        </w:rPr>
        <w:t xml:space="preserve"> (бэр).</w:t>
      </w:r>
    </w:p>
    <w:p w:rsidR="00CF30FD" w:rsidRPr="008E61FE" w:rsidRDefault="00CF30FD" w:rsidP="001223A2">
      <w:pPr>
        <w:spacing w:after="0" w:line="240" w:lineRule="auto"/>
        <w:ind w:left="-567" w:firstLine="567"/>
        <w:jc w:val="both"/>
        <w:rPr>
          <w:rFonts w:ascii="Times New Roman" w:eastAsia="Times New Roman" w:hAnsi="Times New Roman" w:cs="Times New Roman"/>
          <w:sz w:val="20"/>
          <w:szCs w:val="20"/>
          <w:lang w:eastAsia="ru-RU"/>
        </w:rPr>
      </w:pPr>
    </w:p>
    <w:p w:rsidR="00CF30FD" w:rsidRPr="001223A2" w:rsidRDefault="00CF30FD" w:rsidP="001223A2">
      <w:pPr>
        <w:spacing w:after="0" w:line="240" w:lineRule="auto"/>
        <w:ind w:left="-567" w:firstLine="567"/>
        <w:jc w:val="both"/>
        <w:rPr>
          <w:rFonts w:ascii="Times New Roman" w:eastAsia="Times New Roman" w:hAnsi="Times New Roman" w:cs="Times New Roman"/>
          <w:b/>
          <w:i/>
          <w:sz w:val="28"/>
          <w:szCs w:val="28"/>
          <w:u w:val="single"/>
          <w:lang w:eastAsia="ru-RU"/>
        </w:rPr>
      </w:pPr>
      <w:r w:rsidRPr="001223A2">
        <w:rPr>
          <w:rFonts w:ascii="Times New Roman" w:eastAsia="Times New Roman" w:hAnsi="Times New Roman" w:cs="Times New Roman"/>
          <w:sz w:val="28"/>
          <w:szCs w:val="28"/>
          <w:lang w:eastAsia="ru-RU"/>
        </w:rPr>
        <w:t>1</w:t>
      </w:r>
      <w:r w:rsidR="008E61FE">
        <w:rPr>
          <w:rFonts w:ascii="Times New Roman" w:eastAsia="Times New Roman" w:hAnsi="Times New Roman" w:cs="Times New Roman"/>
          <w:sz w:val="28"/>
          <w:szCs w:val="28"/>
          <w:lang w:eastAsia="ru-RU"/>
        </w:rPr>
        <w:t>8</w:t>
      </w:r>
      <w:r w:rsidRPr="001223A2">
        <w:rPr>
          <w:rFonts w:ascii="Times New Roman" w:eastAsia="Times New Roman" w:hAnsi="Times New Roman" w:cs="Times New Roman"/>
          <w:sz w:val="28"/>
          <w:szCs w:val="28"/>
          <w:lang w:eastAsia="ru-RU"/>
        </w:rPr>
        <w:t xml:space="preserve">) </w:t>
      </w:r>
      <w:r w:rsidRPr="001223A2">
        <w:rPr>
          <w:rFonts w:ascii="Times New Roman" w:eastAsia="Times New Roman" w:hAnsi="Times New Roman" w:cs="Times New Roman"/>
          <w:b/>
          <w:i/>
          <w:sz w:val="28"/>
          <w:szCs w:val="28"/>
          <w:u w:val="single"/>
          <w:lang w:eastAsia="ru-RU"/>
        </w:rPr>
        <w:t>Право на сохранение среднего заработка имеют:</w:t>
      </w:r>
    </w:p>
    <w:p w:rsidR="00CF30FD" w:rsidRPr="001223A2" w:rsidRDefault="001223A2" w:rsidP="001223A2">
      <w:pPr>
        <w:spacing w:after="0"/>
        <w:ind w:left="-567"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CF30FD" w:rsidRPr="001223A2">
        <w:rPr>
          <w:rFonts w:ascii="Times New Roman" w:eastAsia="Times New Roman" w:hAnsi="Times New Roman" w:cs="Times New Roman"/>
          <w:sz w:val="28"/>
          <w:szCs w:val="28"/>
          <w:lang w:eastAsia="ru-RU"/>
        </w:rPr>
        <w:t xml:space="preserve"> граждане, эвакуированные (в том числе выехавшие добровольно) в 1986 году из зоны отчуждения или переселенные (переселяемые), в том числе выехавшие добровольно, из зоны отселения в 1986 году и в последующие годы, включая детей, в том числе детей, которые в момент эвакуации находились (находятся) в состоянии внутриутробного развития;</w:t>
      </w:r>
    </w:p>
    <w:p w:rsidR="00CF30FD" w:rsidRPr="001223A2" w:rsidRDefault="001223A2" w:rsidP="001223A2">
      <w:pPr>
        <w:spacing w:after="0"/>
        <w:ind w:left="-567"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CF30FD" w:rsidRPr="001223A2">
        <w:rPr>
          <w:rFonts w:ascii="Times New Roman" w:eastAsia="Times New Roman" w:hAnsi="Times New Roman" w:cs="Times New Roman"/>
          <w:sz w:val="28"/>
          <w:szCs w:val="28"/>
          <w:lang w:eastAsia="ru-RU"/>
        </w:rPr>
        <w:t xml:space="preserve"> граждане, выехавшие добровольно на новое место жительства из зоны проживания с правом на отселение в 1986 году и в последующие годы.</w:t>
      </w:r>
    </w:p>
    <w:p w:rsidR="00CF30FD" w:rsidRPr="008E61FE" w:rsidRDefault="00CF30FD" w:rsidP="001223A2">
      <w:pPr>
        <w:spacing w:after="0" w:line="240" w:lineRule="auto"/>
        <w:ind w:left="-567" w:firstLine="567"/>
        <w:jc w:val="both"/>
        <w:rPr>
          <w:rFonts w:ascii="Times New Roman" w:eastAsia="Times New Roman" w:hAnsi="Times New Roman" w:cs="Times New Roman"/>
          <w:sz w:val="20"/>
          <w:szCs w:val="20"/>
          <w:lang w:eastAsia="ru-RU"/>
        </w:rPr>
      </w:pPr>
    </w:p>
    <w:p w:rsidR="00CF30FD" w:rsidRPr="001223A2" w:rsidRDefault="00CF30FD" w:rsidP="001223A2">
      <w:pPr>
        <w:spacing w:after="0" w:line="240" w:lineRule="auto"/>
        <w:ind w:left="-567" w:firstLine="567"/>
        <w:jc w:val="both"/>
        <w:rPr>
          <w:rFonts w:ascii="Times New Roman" w:eastAsia="Times New Roman" w:hAnsi="Times New Roman" w:cs="Times New Roman"/>
          <w:b/>
          <w:i/>
          <w:sz w:val="28"/>
          <w:szCs w:val="28"/>
          <w:u w:val="single"/>
          <w:lang w:eastAsia="ru-RU"/>
        </w:rPr>
      </w:pPr>
      <w:r w:rsidRPr="001223A2">
        <w:rPr>
          <w:rFonts w:ascii="Times New Roman" w:eastAsia="Times New Roman" w:hAnsi="Times New Roman" w:cs="Times New Roman"/>
          <w:sz w:val="28"/>
          <w:szCs w:val="28"/>
          <w:lang w:eastAsia="ru-RU"/>
        </w:rPr>
        <w:t>1</w:t>
      </w:r>
      <w:r w:rsidR="008E61FE">
        <w:rPr>
          <w:rFonts w:ascii="Times New Roman" w:eastAsia="Times New Roman" w:hAnsi="Times New Roman" w:cs="Times New Roman"/>
          <w:sz w:val="28"/>
          <w:szCs w:val="28"/>
          <w:lang w:eastAsia="ru-RU"/>
        </w:rPr>
        <w:t>9</w:t>
      </w:r>
      <w:r w:rsidRPr="001223A2">
        <w:rPr>
          <w:rFonts w:ascii="Times New Roman" w:eastAsia="Times New Roman" w:hAnsi="Times New Roman" w:cs="Times New Roman"/>
          <w:sz w:val="28"/>
          <w:szCs w:val="28"/>
          <w:lang w:eastAsia="ru-RU"/>
        </w:rPr>
        <w:t xml:space="preserve">) </w:t>
      </w:r>
      <w:r w:rsidRPr="001223A2">
        <w:rPr>
          <w:rFonts w:ascii="Times New Roman" w:eastAsia="Times New Roman" w:hAnsi="Times New Roman" w:cs="Times New Roman"/>
          <w:b/>
          <w:i/>
          <w:sz w:val="28"/>
          <w:szCs w:val="28"/>
          <w:u w:val="single"/>
          <w:lang w:eastAsia="ru-RU"/>
        </w:rPr>
        <w:t>Дополнительное вознаграждение за выслугу лет производится работникам организаций независимо от организационно-правовой формы, расположенных на территориях, подвергшихся радиоактивному загрязнению, подразделяющихся на следующие зоны:</w:t>
      </w:r>
    </w:p>
    <w:p w:rsidR="00CF30FD" w:rsidRPr="001223A2" w:rsidRDefault="001223A2" w:rsidP="001223A2">
      <w:pPr>
        <w:spacing w:after="0"/>
        <w:ind w:left="-567"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CF30FD" w:rsidRPr="001223A2">
        <w:rPr>
          <w:rFonts w:ascii="Times New Roman" w:eastAsia="Times New Roman" w:hAnsi="Times New Roman" w:cs="Times New Roman"/>
          <w:sz w:val="28"/>
          <w:szCs w:val="28"/>
          <w:lang w:eastAsia="ru-RU"/>
        </w:rPr>
        <w:t xml:space="preserve"> зона отселения - с плотностью загрязнения почв цезием-137 свыше 15 Ки/</w:t>
      </w:r>
      <w:proofErr w:type="spellStart"/>
      <w:r w:rsidR="00CF30FD" w:rsidRPr="001223A2">
        <w:rPr>
          <w:rFonts w:ascii="Times New Roman" w:eastAsia="Times New Roman" w:hAnsi="Times New Roman" w:cs="Times New Roman"/>
          <w:sz w:val="28"/>
          <w:szCs w:val="28"/>
          <w:lang w:eastAsia="ru-RU"/>
        </w:rPr>
        <w:t>кв</w:t>
      </w:r>
      <w:proofErr w:type="gramStart"/>
      <w:r w:rsidR="00CF30FD" w:rsidRPr="001223A2">
        <w:rPr>
          <w:rFonts w:ascii="Times New Roman" w:eastAsia="Times New Roman" w:hAnsi="Times New Roman" w:cs="Times New Roman"/>
          <w:sz w:val="28"/>
          <w:szCs w:val="28"/>
          <w:lang w:eastAsia="ru-RU"/>
        </w:rPr>
        <w:t>.к</w:t>
      </w:r>
      <w:proofErr w:type="gramEnd"/>
      <w:r w:rsidR="00CF30FD" w:rsidRPr="001223A2">
        <w:rPr>
          <w:rFonts w:ascii="Times New Roman" w:eastAsia="Times New Roman" w:hAnsi="Times New Roman" w:cs="Times New Roman"/>
          <w:sz w:val="28"/>
          <w:szCs w:val="28"/>
          <w:lang w:eastAsia="ru-RU"/>
        </w:rPr>
        <w:t>м</w:t>
      </w:r>
      <w:proofErr w:type="spellEnd"/>
      <w:r w:rsidR="00CF30FD" w:rsidRPr="001223A2">
        <w:rPr>
          <w:rFonts w:ascii="Times New Roman" w:eastAsia="Times New Roman" w:hAnsi="Times New Roman" w:cs="Times New Roman"/>
          <w:sz w:val="28"/>
          <w:szCs w:val="28"/>
          <w:lang w:eastAsia="ru-RU"/>
        </w:rPr>
        <w:t>, или стронцием-90 - свыше 3 Ки/</w:t>
      </w:r>
      <w:proofErr w:type="spellStart"/>
      <w:r w:rsidR="00CF30FD" w:rsidRPr="001223A2">
        <w:rPr>
          <w:rFonts w:ascii="Times New Roman" w:eastAsia="Times New Roman" w:hAnsi="Times New Roman" w:cs="Times New Roman"/>
          <w:sz w:val="28"/>
          <w:szCs w:val="28"/>
          <w:lang w:eastAsia="ru-RU"/>
        </w:rPr>
        <w:t>кв.км</w:t>
      </w:r>
      <w:proofErr w:type="spellEnd"/>
      <w:r w:rsidR="00CF30FD" w:rsidRPr="001223A2">
        <w:rPr>
          <w:rFonts w:ascii="Times New Roman" w:eastAsia="Times New Roman" w:hAnsi="Times New Roman" w:cs="Times New Roman"/>
          <w:sz w:val="28"/>
          <w:szCs w:val="28"/>
          <w:lang w:eastAsia="ru-RU"/>
        </w:rPr>
        <w:t>, или плутонием-239, 240 - свыше 0,1 Ки/</w:t>
      </w:r>
      <w:proofErr w:type="spellStart"/>
      <w:r w:rsidR="00CF30FD" w:rsidRPr="001223A2">
        <w:rPr>
          <w:rFonts w:ascii="Times New Roman" w:eastAsia="Times New Roman" w:hAnsi="Times New Roman" w:cs="Times New Roman"/>
          <w:sz w:val="28"/>
          <w:szCs w:val="28"/>
          <w:lang w:eastAsia="ru-RU"/>
        </w:rPr>
        <w:t>кв.км</w:t>
      </w:r>
      <w:proofErr w:type="spellEnd"/>
      <w:r w:rsidR="00CF30FD" w:rsidRPr="001223A2">
        <w:rPr>
          <w:rFonts w:ascii="Times New Roman" w:eastAsia="Times New Roman" w:hAnsi="Times New Roman" w:cs="Times New Roman"/>
          <w:sz w:val="28"/>
          <w:szCs w:val="28"/>
          <w:lang w:eastAsia="ru-RU"/>
        </w:rPr>
        <w:t>;</w:t>
      </w:r>
    </w:p>
    <w:p w:rsidR="00CF30FD" w:rsidRPr="001223A2" w:rsidRDefault="001223A2" w:rsidP="001223A2">
      <w:pPr>
        <w:spacing w:after="0"/>
        <w:ind w:left="-567"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CF30FD" w:rsidRPr="001223A2">
        <w:rPr>
          <w:rFonts w:ascii="Times New Roman" w:eastAsia="Times New Roman" w:hAnsi="Times New Roman" w:cs="Times New Roman"/>
          <w:sz w:val="28"/>
          <w:szCs w:val="28"/>
          <w:lang w:eastAsia="ru-RU"/>
        </w:rPr>
        <w:t xml:space="preserve"> зона проживания с правом на отселение - с плотностью загрязнения почв цезием-137 от 5 до 15 Ки/</w:t>
      </w:r>
      <w:proofErr w:type="spellStart"/>
      <w:r w:rsidR="00CF30FD" w:rsidRPr="001223A2">
        <w:rPr>
          <w:rFonts w:ascii="Times New Roman" w:eastAsia="Times New Roman" w:hAnsi="Times New Roman" w:cs="Times New Roman"/>
          <w:sz w:val="28"/>
          <w:szCs w:val="28"/>
          <w:lang w:eastAsia="ru-RU"/>
        </w:rPr>
        <w:t>кв</w:t>
      </w:r>
      <w:proofErr w:type="gramStart"/>
      <w:r w:rsidR="00CF30FD" w:rsidRPr="001223A2">
        <w:rPr>
          <w:rFonts w:ascii="Times New Roman" w:eastAsia="Times New Roman" w:hAnsi="Times New Roman" w:cs="Times New Roman"/>
          <w:sz w:val="28"/>
          <w:szCs w:val="28"/>
          <w:lang w:eastAsia="ru-RU"/>
        </w:rPr>
        <w:t>.к</w:t>
      </w:r>
      <w:proofErr w:type="gramEnd"/>
      <w:r w:rsidR="00CF30FD" w:rsidRPr="001223A2">
        <w:rPr>
          <w:rFonts w:ascii="Times New Roman" w:eastAsia="Times New Roman" w:hAnsi="Times New Roman" w:cs="Times New Roman"/>
          <w:sz w:val="28"/>
          <w:szCs w:val="28"/>
          <w:lang w:eastAsia="ru-RU"/>
        </w:rPr>
        <w:t>м</w:t>
      </w:r>
      <w:proofErr w:type="spellEnd"/>
      <w:r w:rsidR="00CF30FD" w:rsidRPr="001223A2">
        <w:rPr>
          <w:rFonts w:ascii="Times New Roman" w:eastAsia="Times New Roman" w:hAnsi="Times New Roman" w:cs="Times New Roman"/>
          <w:sz w:val="28"/>
          <w:szCs w:val="28"/>
          <w:lang w:eastAsia="ru-RU"/>
        </w:rPr>
        <w:t>;</w:t>
      </w:r>
    </w:p>
    <w:p w:rsidR="00CF30FD" w:rsidRPr="001223A2" w:rsidRDefault="001223A2" w:rsidP="001223A2">
      <w:pPr>
        <w:spacing w:after="0"/>
        <w:ind w:left="-567"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CF30FD" w:rsidRPr="001223A2">
        <w:rPr>
          <w:rFonts w:ascii="Times New Roman" w:eastAsia="Times New Roman" w:hAnsi="Times New Roman" w:cs="Times New Roman"/>
          <w:sz w:val="28"/>
          <w:szCs w:val="28"/>
          <w:lang w:eastAsia="ru-RU"/>
        </w:rPr>
        <w:t xml:space="preserve"> зона проживания с льготным социально-экономическим статусом - с плотностью загрязнения почв цезием-137 от 1 до 5 Ки/</w:t>
      </w:r>
      <w:proofErr w:type="spellStart"/>
      <w:r w:rsidR="00CF30FD" w:rsidRPr="001223A2">
        <w:rPr>
          <w:rFonts w:ascii="Times New Roman" w:eastAsia="Times New Roman" w:hAnsi="Times New Roman" w:cs="Times New Roman"/>
          <w:sz w:val="28"/>
          <w:szCs w:val="28"/>
          <w:lang w:eastAsia="ru-RU"/>
        </w:rPr>
        <w:t>кв.км</w:t>
      </w:r>
      <w:proofErr w:type="spellEnd"/>
      <w:r w:rsidR="00CF30FD" w:rsidRPr="001223A2">
        <w:rPr>
          <w:rFonts w:ascii="Times New Roman" w:eastAsia="Times New Roman" w:hAnsi="Times New Roman" w:cs="Times New Roman"/>
          <w:sz w:val="28"/>
          <w:szCs w:val="28"/>
          <w:lang w:eastAsia="ru-RU"/>
        </w:rPr>
        <w:t>.</w:t>
      </w:r>
    </w:p>
    <w:p w:rsidR="00CF30FD" w:rsidRPr="001223A2" w:rsidRDefault="00CF30FD" w:rsidP="001223A2">
      <w:pPr>
        <w:spacing w:after="0" w:line="240" w:lineRule="auto"/>
        <w:ind w:left="-567" w:firstLine="567"/>
        <w:jc w:val="both"/>
        <w:rPr>
          <w:rFonts w:ascii="Times New Roman" w:eastAsia="Times New Roman" w:hAnsi="Times New Roman" w:cs="Times New Roman"/>
          <w:sz w:val="20"/>
          <w:szCs w:val="20"/>
          <w:lang w:eastAsia="ru-RU"/>
        </w:rPr>
      </w:pPr>
    </w:p>
    <w:p w:rsidR="00CF30FD" w:rsidRPr="001223A2" w:rsidRDefault="00CF30FD" w:rsidP="001223A2">
      <w:pPr>
        <w:spacing w:after="0"/>
        <w:ind w:left="-567" w:firstLine="567"/>
        <w:jc w:val="both"/>
        <w:rPr>
          <w:rFonts w:ascii="Times New Roman" w:eastAsia="Times New Roman" w:hAnsi="Times New Roman" w:cs="Times New Roman"/>
          <w:sz w:val="28"/>
          <w:szCs w:val="28"/>
          <w:lang w:eastAsia="ru-RU"/>
        </w:rPr>
      </w:pPr>
      <w:r w:rsidRPr="001223A2">
        <w:rPr>
          <w:rFonts w:ascii="Times New Roman" w:eastAsia="Times New Roman" w:hAnsi="Times New Roman" w:cs="Times New Roman"/>
          <w:sz w:val="28"/>
          <w:szCs w:val="28"/>
          <w:lang w:eastAsia="ru-RU"/>
        </w:rPr>
        <w:t>Заявление подается работником в любое время после возникновения права на дополнительное вознаграждение за выслугу лет, но не ранее 1 января года, следующего за годом, в котором возникло право на вознаграждение за выслугу лет.</w:t>
      </w:r>
    </w:p>
    <w:p w:rsidR="00CF30FD" w:rsidRPr="008E61FE" w:rsidRDefault="00CF30FD" w:rsidP="001223A2">
      <w:pPr>
        <w:spacing w:after="0" w:line="240" w:lineRule="auto"/>
        <w:ind w:left="-567" w:firstLine="567"/>
        <w:jc w:val="both"/>
        <w:rPr>
          <w:rFonts w:ascii="Times New Roman" w:eastAsia="Times New Roman" w:hAnsi="Times New Roman" w:cs="Times New Roman"/>
          <w:sz w:val="20"/>
          <w:szCs w:val="20"/>
          <w:lang w:eastAsia="ru-RU"/>
        </w:rPr>
      </w:pPr>
    </w:p>
    <w:p w:rsidR="00365467" w:rsidRPr="001223A2" w:rsidRDefault="008E61FE" w:rsidP="001223A2">
      <w:pPr>
        <w:spacing w:after="0" w:line="240" w:lineRule="auto"/>
        <w:ind w:left="-567" w:firstLine="567"/>
        <w:jc w:val="both"/>
        <w:rPr>
          <w:rFonts w:ascii="Times New Roman" w:eastAsia="Times New Roman" w:hAnsi="Times New Roman" w:cs="Times New Roman"/>
          <w:b/>
          <w:i/>
          <w:sz w:val="28"/>
          <w:szCs w:val="28"/>
          <w:u w:val="single"/>
          <w:lang w:eastAsia="ru-RU"/>
        </w:rPr>
      </w:pPr>
      <w:proofErr w:type="gramStart"/>
      <w:r>
        <w:rPr>
          <w:rFonts w:ascii="Times New Roman" w:eastAsia="Times New Roman" w:hAnsi="Times New Roman" w:cs="Times New Roman"/>
          <w:sz w:val="28"/>
          <w:szCs w:val="28"/>
          <w:lang w:eastAsia="ru-RU"/>
        </w:rPr>
        <w:t>20</w:t>
      </w:r>
      <w:r w:rsidR="00CF30FD" w:rsidRPr="001223A2">
        <w:rPr>
          <w:rFonts w:ascii="Times New Roman" w:eastAsia="Times New Roman" w:hAnsi="Times New Roman" w:cs="Times New Roman"/>
          <w:sz w:val="28"/>
          <w:szCs w:val="28"/>
          <w:lang w:eastAsia="ru-RU"/>
        </w:rPr>
        <w:t xml:space="preserve">) </w:t>
      </w:r>
      <w:r w:rsidR="00C71F75" w:rsidRPr="001223A2">
        <w:rPr>
          <w:rFonts w:ascii="Times New Roman" w:eastAsia="Times New Roman" w:hAnsi="Times New Roman" w:cs="Times New Roman"/>
          <w:b/>
          <w:i/>
          <w:sz w:val="28"/>
          <w:szCs w:val="28"/>
          <w:u w:val="single"/>
          <w:lang w:eastAsia="ru-RU"/>
        </w:rPr>
        <w:t>Право на единовременное пособие в связи с переездом на новое место жительства, в том числе компенсации стоимости проезда, расходов по перевозке имущества железнодорожным, водным, автомобильным и авиационным транспортом, кроме случаев, когда транспортное средство предоставляется бесплатно, и оплаты стоимости услуг по погрузке и разгрузке имущества (нетрудоспособным гражданам, многодетным семьям, матерям-одиночкам и одиноким женщинам) имеют право:</w:t>
      </w:r>
      <w:proofErr w:type="gramEnd"/>
    </w:p>
    <w:p w:rsidR="00C71F75" w:rsidRPr="001223A2" w:rsidRDefault="001223A2" w:rsidP="001223A2">
      <w:pPr>
        <w:spacing w:after="0"/>
        <w:ind w:left="-567"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C71F75" w:rsidRPr="001223A2">
        <w:rPr>
          <w:rFonts w:ascii="Times New Roman" w:eastAsia="Times New Roman" w:hAnsi="Times New Roman" w:cs="Times New Roman"/>
          <w:sz w:val="28"/>
          <w:szCs w:val="28"/>
          <w:lang w:eastAsia="ru-RU"/>
        </w:rPr>
        <w:t xml:space="preserve"> граждане, эвакуированные (в том числе выехавшие добровольно) в 1986 году из зоны отчуждения или переселенные (переселяемые), в том числе выехавшие добровольно, из зоны отселения в 1986 году и в последующие годы, </w:t>
      </w:r>
      <w:r w:rsidR="00C71F75" w:rsidRPr="001223A2">
        <w:rPr>
          <w:rFonts w:ascii="Times New Roman" w:eastAsia="Times New Roman" w:hAnsi="Times New Roman" w:cs="Times New Roman"/>
          <w:sz w:val="28"/>
          <w:szCs w:val="28"/>
          <w:lang w:eastAsia="ru-RU"/>
        </w:rPr>
        <w:lastRenderedPageBreak/>
        <w:t>включая детей, в том числе детей, которые в момент эвакуации находились (находятся) в состоянии внутриутробного развития;</w:t>
      </w:r>
    </w:p>
    <w:p w:rsidR="00C71F75" w:rsidRPr="001223A2" w:rsidRDefault="001223A2" w:rsidP="001223A2">
      <w:pPr>
        <w:spacing w:after="0"/>
        <w:ind w:left="-567"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C71F75" w:rsidRPr="001223A2">
        <w:rPr>
          <w:rFonts w:ascii="Times New Roman" w:eastAsia="Times New Roman" w:hAnsi="Times New Roman" w:cs="Times New Roman"/>
          <w:sz w:val="28"/>
          <w:szCs w:val="28"/>
          <w:lang w:eastAsia="ru-RU"/>
        </w:rPr>
        <w:t xml:space="preserve"> граждане, выехавшие добровольно на новое место жительства из зоны проживания с правом на отселение в 1986 году и в последующие годы.</w:t>
      </w:r>
    </w:p>
    <w:p w:rsidR="00C71F75" w:rsidRPr="008E61FE" w:rsidRDefault="00C71F75" w:rsidP="001223A2">
      <w:pPr>
        <w:spacing w:after="0" w:line="240" w:lineRule="auto"/>
        <w:ind w:left="-567" w:firstLine="567"/>
        <w:jc w:val="both"/>
        <w:rPr>
          <w:rFonts w:ascii="Times New Roman" w:eastAsia="Times New Roman" w:hAnsi="Times New Roman" w:cs="Times New Roman"/>
          <w:sz w:val="20"/>
          <w:szCs w:val="20"/>
          <w:lang w:eastAsia="ru-RU"/>
        </w:rPr>
      </w:pPr>
    </w:p>
    <w:p w:rsidR="00C71F75" w:rsidRPr="001223A2" w:rsidRDefault="008E61FE" w:rsidP="001223A2">
      <w:pPr>
        <w:spacing w:after="0" w:line="240" w:lineRule="auto"/>
        <w:ind w:left="-567"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w:t>
      </w:r>
      <w:bookmarkStart w:id="0" w:name="_GoBack"/>
      <w:bookmarkEnd w:id="0"/>
      <w:r w:rsidR="00C71F75" w:rsidRPr="001223A2">
        <w:rPr>
          <w:rFonts w:ascii="Times New Roman" w:eastAsia="Times New Roman" w:hAnsi="Times New Roman" w:cs="Times New Roman"/>
          <w:sz w:val="28"/>
          <w:szCs w:val="28"/>
          <w:lang w:eastAsia="ru-RU"/>
        </w:rPr>
        <w:t xml:space="preserve">) </w:t>
      </w:r>
      <w:r w:rsidR="00C71F75" w:rsidRPr="001223A2">
        <w:rPr>
          <w:rFonts w:ascii="Times New Roman" w:eastAsia="Times New Roman" w:hAnsi="Times New Roman" w:cs="Times New Roman"/>
          <w:b/>
          <w:i/>
          <w:sz w:val="28"/>
          <w:szCs w:val="28"/>
          <w:u w:val="single"/>
          <w:lang w:eastAsia="ru-RU"/>
        </w:rPr>
        <w:t xml:space="preserve">Право на ежемесячную компенсацию семьям за потерю </w:t>
      </w:r>
      <w:proofErr w:type="gramStart"/>
      <w:r w:rsidR="00C71F75" w:rsidRPr="001223A2">
        <w:rPr>
          <w:rFonts w:ascii="Times New Roman" w:eastAsia="Times New Roman" w:hAnsi="Times New Roman" w:cs="Times New Roman"/>
          <w:b/>
          <w:i/>
          <w:sz w:val="28"/>
          <w:szCs w:val="28"/>
          <w:u w:val="single"/>
          <w:lang w:eastAsia="ru-RU"/>
        </w:rPr>
        <w:t>кормильца, участвовавшего в ликвидации последствий катастрофы на Чернобыльской АЭС имеют</w:t>
      </w:r>
      <w:proofErr w:type="gramEnd"/>
      <w:r w:rsidR="00C71F75" w:rsidRPr="001223A2">
        <w:rPr>
          <w:rFonts w:ascii="Times New Roman" w:eastAsia="Times New Roman" w:hAnsi="Times New Roman" w:cs="Times New Roman"/>
          <w:sz w:val="28"/>
          <w:szCs w:val="28"/>
          <w:lang w:eastAsia="ru-RU"/>
        </w:rPr>
        <w:t>:</w:t>
      </w:r>
    </w:p>
    <w:p w:rsidR="004375FB" w:rsidRPr="001223A2" w:rsidRDefault="001223A2" w:rsidP="001223A2">
      <w:pPr>
        <w:spacing w:after="0"/>
        <w:ind w:left="-567" w:firstLine="567"/>
        <w:jc w:val="both"/>
        <w:rPr>
          <w:rFonts w:ascii="Times New Roman" w:hAnsi="Times New Roman" w:cs="Times New Roman"/>
          <w:b/>
          <w:sz w:val="28"/>
          <w:szCs w:val="28"/>
        </w:rPr>
      </w:pPr>
      <w:r>
        <w:rPr>
          <w:rFonts w:ascii="Times New Roman" w:eastAsia="Times New Roman" w:hAnsi="Times New Roman" w:cs="Times New Roman"/>
          <w:sz w:val="28"/>
          <w:szCs w:val="28"/>
          <w:lang w:eastAsia="ru-RU"/>
        </w:rPr>
        <w:t>-</w:t>
      </w:r>
      <w:r w:rsidR="00C71F75" w:rsidRPr="001223A2">
        <w:rPr>
          <w:rFonts w:ascii="Times New Roman" w:eastAsia="Times New Roman" w:hAnsi="Times New Roman" w:cs="Times New Roman"/>
          <w:sz w:val="28"/>
          <w:szCs w:val="28"/>
          <w:lang w:eastAsia="ru-RU"/>
        </w:rPr>
        <w:t xml:space="preserve"> нетрудоспособные члены семьи, бывшие на его иждивении.</w:t>
      </w:r>
    </w:p>
    <w:p w:rsidR="004375FB" w:rsidRDefault="004375FB" w:rsidP="00494B53">
      <w:pPr>
        <w:spacing w:after="0" w:line="240" w:lineRule="auto"/>
        <w:ind w:left="-567" w:firstLine="567"/>
        <w:jc w:val="both"/>
        <w:rPr>
          <w:rFonts w:ascii="Times New Roman" w:hAnsi="Times New Roman" w:cs="Times New Roman"/>
          <w:b/>
          <w:sz w:val="28"/>
          <w:szCs w:val="28"/>
        </w:rPr>
      </w:pPr>
    </w:p>
    <w:p w:rsidR="004375FB" w:rsidRDefault="004375FB" w:rsidP="00494B53">
      <w:pPr>
        <w:spacing w:after="0" w:line="240" w:lineRule="auto"/>
        <w:ind w:left="-567" w:firstLine="567"/>
        <w:jc w:val="both"/>
        <w:rPr>
          <w:rFonts w:ascii="Times New Roman" w:hAnsi="Times New Roman" w:cs="Times New Roman"/>
          <w:b/>
          <w:sz w:val="28"/>
          <w:szCs w:val="28"/>
        </w:rPr>
      </w:pPr>
    </w:p>
    <w:p w:rsidR="004375FB" w:rsidRDefault="004375FB" w:rsidP="00494B53">
      <w:pPr>
        <w:spacing w:after="0" w:line="240" w:lineRule="auto"/>
        <w:ind w:left="-567" w:firstLine="567"/>
        <w:jc w:val="both"/>
        <w:rPr>
          <w:rFonts w:ascii="Times New Roman" w:hAnsi="Times New Roman" w:cs="Times New Roman"/>
          <w:b/>
          <w:sz w:val="28"/>
          <w:szCs w:val="28"/>
        </w:rPr>
      </w:pPr>
    </w:p>
    <w:p w:rsidR="00494B53" w:rsidRDefault="00494B53">
      <w:pPr>
        <w:spacing w:after="0" w:line="240" w:lineRule="auto"/>
        <w:ind w:left="-567" w:firstLine="567"/>
        <w:jc w:val="both"/>
        <w:rPr>
          <w:rFonts w:ascii="Times New Roman" w:hAnsi="Times New Roman" w:cs="Times New Roman"/>
          <w:b/>
          <w:sz w:val="28"/>
          <w:szCs w:val="28"/>
        </w:rPr>
      </w:pPr>
    </w:p>
    <w:sectPr w:rsidR="00494B53" w:rsidSect="00362999">
      <w:pgSz w:w="11906" w:h="16838"/>
      <w:pgMar w:top="568" w:right="851" w:bottom="567" w:left="1701"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662C" w:rsidRDefault="0012662C" w:rsidP="007C5085">
      <w:pPr>
        <w:spacing w:after="0" w:line="240" w:lineRule="auto"/>
      </w:pPr>
      <w:r>
        <w:separator/>
      </w:r>
    </w:p>
  </w:endnote>
  <w:endnote w:type="continuationSeparator" w:id="0">
    <w:p w:rsidR="0012662C" w:rsidRDefault="0012662C" w:rsidP="007C50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662C" w:rsidRDefault="0012662C" w:rsidP="007C5085">
      <w:pPr>
        <w:spacing w:after="0" w:line="240" w:lineRule="auto"/>
      </w:pPr>
      <w:r>
        <w:separator/>
      </w:r>
    </w:p>
  </w:footnote>
  <w:footnote w:type="continuationSeparator" w:id="0">
    <w:p w:rsidR="0012662C" w:rsidRDefault="0012662C" w:rsidP="007C50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8" type="#_x0000_t75" style="width:10.2pt;height:10.2pt" o:bullet="t">
        <v:imagedata r:id="rId1" o:title="msoFACB"/>
      </v:shape>
    </w:pict>
  </w:numPicBullet>
  <w:abstractNum w:abstractNumId="0">
    <w:nsid w:val="00090D30"/>
    <w:multiLevelType w:val="multilevel"/>
    <w:tmpl w:val="56AC5B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B95AB2"/>
    <w:multiLevelType w:val="hybridMultilevel"/>
    <w:tmpl w:val="396AFD0C"/>
    <w:lvl w:ilvl="0" w:tplc="0419000B">
      <w:start w:val="1"/>
      <w:numFmt w:val="bullet"/>
      <w:lvlText w:val=""/>
      <w:lvlJc w:val="left"/>
      <w:pPr>
        <w:ind w:left="1391" w:hanging="360"/>
      </w:pPr>
      <w:rPr>
        <w:rFonts w:ascii="Wingdings" w:hAnsi="Wingdings" w:hint="default"/>
      </w:rPr>
    </w:lvl>
    <w:lvl w:ilvl="1" w:tplc="04190003" w:tentative="1">
      <w:start w:val="1"/>
      <w:numFmt w:val="bullet"/>
      <w:lvlText w:val="o"/>
      <w:lvlJc w:val="left"/>
      <w:pPr>
        <w:ind w:left="2111" w:hanging="360"/>
      </w:pPr>
      <w:rPr>
        <w:rFonts w:ascii="Courier New" w:hAnsi="Courier New" w:cs="Courier New" w:hint="default"/>
      </w:rPr>
    </w:lvl>
    <w:lvl w:ilvl="2" w:tplc="04190005" w:tentative="1">
      <w:start w:val="1"/>
      <w:numFmt w:val="bullet"/>
      <w:lvlText w:val=""/>
      <w:lvlJc w:val="left"/>
      <w:pPr>
        <w:ind w:left="2831" w:hanging="360"/>
      </w:pPr>
      <w:rPr>
        <w:rFonts w:ascii="Wingdings" w:hAnsi="Wingdings" w:hint="default"/>
      </w:rPr>
    </w:lvl>
    <w:lvl w:ilvl="3" w:tplc="04190001" w:tentative="1">
      <w:start w:val="1"/>
      <w:numFmt w:val="bullet"/>
      <w:lvlText w:val=""/>
      <w:lvlJc w:val="left"/>
      <w:pPr>
        <w:ind w:left="3551" w:hanging="360"/>
      </w:pPr>
      <w:rPr>
        <w:rFonts w:ascii="Symbol" w:hAnsi="Symbol" w:hint="default"/>
      </w:rPr>
    </w:lvl>
    <w:lvl w:ilvl="4" w:tplc="04190003" w:tentative="1">
      <w:start w:val="1"/>
      <w:numFmt w:val="bullet"/>
      <w:lvlText w:val="o"/>
      <w:lvlJc w:val="left"/>
      <w:pPr>
        <w:ind w:left="4271" w:hanging="360"/>
      </w:pPr>
      <w:rPr>
        <w:rFonts w:ascii="Courier New" w:hAnsi="Courier New" w:cs="Courier New" w:hint="default"/>
      </w:rPr>
    </w:lvl>
    <w:lvl w:ilvl="5" w:tplc="04190005" w:tentative="1">
      <w:start w:val="1"/>
      <w:numFmt w:val="bullet"/>
      <w:lvlText w:val=""/>
      <w:lvlJc w:val="left"/>
      <w:pPr>
        <w:ind w:left="4991" w:hanging="360"/>
      </w:pPr>
      <w:rPr>
        <w:rFonts w:ascii="Wingdings" w:hAnsi="Wingdings" w:hint="default"/>
      </w:rPr>
    </w:lvl>
    <w:lvl w:ilvl="6" w:tplc="04190001" w:tentative="1">
      <w:start w:val="1"/>
      <w:numFmt w:val="bullet"/>
      <w:lvlText w:val=""/>
      <w:lvlJc w:val="left"/>
      <w:pPr>
        <w:ind w:left="5711" w:hanging="360"/>
      </w:pPr>
      <w:rPr>
        <w:rFonts w:ascii="Symbol" w:hAnsi="Symbol" w:hint="default"/>
      </w:rPr>
    </w:lvl>
    <w:lvl w:ilvl="7" w:tplc="04190003" w:tentative="1">
      <w:start w:val="1"/>
      <w:numFmt w:val="bullet"/>
      <w:lvlText w:val="o"/>
      <w:lvlJc w:val="left"/>
      <w:pPr>
        <w:ind w:left="6431" w:hanging="360"/>
      </w:pPr>
      <w:rPr>
        <w:rFonts w:ascii="Courier New" w:hAnsi="Courier New" w:cs="Courier New" w:hint="default"/>
      </w:rPr>
    </w:lvl>
    <w:lvl w:ilvl="8" w:tplc="04190005" w:tentative="1">
      <w:start w:val="1"/>
      <w:numFmt w:val="bullet"/>
      <w:lvlText w:val=""/>
      <w:lvlJc w:val="left"/>
      <w:pPr>
        <w:ind w:left="7151" w:hanging="360"/>
      </w:pPr>
      <w:rPr>
        <w:rFonts w:ascii="Wingdings" w:hAnsi="Wingdings" w:hint="default"/>
      </w:rPr>
    </w:lvl>
  </w:abstractNum>
  <w:abstractNum w:abstractNumId="2">
    <w:nsid w:val="0C2F24BB"/>
    <w:multiLevelType w:val="hybridMultilevel"/>
    <w:tmpl w:val="8DF0DAB0"/>
    <w:lvl w:ilvl="0" w:tplc="0419000B">
      <w:start w:val="1"/>
      <w:numFmt w:val="bullet"/>
      <w:lvlText w:val=""/>
      <w:lvlJc w:val="left"/>
      <w:pPr>
        <w:ind w:left="927" w:hanging="360"/>
      </w:pPr>
      <w:rPr>
        <w:rFonts w:ascii="Wingdings" w:hAnsi="Wingdings"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nsid w:val="107769AD"/>
    <w:multiLevelType w:val="hybridMultilevel"/>
    <w:tmpl w:val="9EF46ADC"/>
    <w:lvl w:ilvl="0" w:tplc="ECA04A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3D03952"/>
    <w:multiLevelType w:val="hybridMultilevel"/>
    <w:tmpl w:val="DF32FF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77F1668"/>
    <w:multiLevelType w:val="hybridMultilevel"/>
    <w:tmpl w:val="E3666D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90B6F1C"/>
    <w:multiLevelType w:val="hybridMultilevel"/>
    <w:tmpl w:val="E9F4BB28"/>
    <w:lvl w:ilvl="0" w:tplc="9C06161E">
      <w:start w:val="1"/>
      <w:numFmt w:val="decimal"/>
      <w:lvlText w:val="%1)"/>
      <w:lvlJc w:val="left"/>
      <w:pPr>
        <w:ind w:left="-49" w:hanging="360"/>
      </w:pPr>
      <w:rPr>
        <w:rFonts w:ascii="Times New Roman" w:hAnsi="Times New Roman" w:cs="Times New Roman" w:hint="default"/>
        <w:i/>
        <w:sz w:val="28"/>
      </w:rPr>
    </w:lvl>
    <w:lvl w:ilvl="1" w:tplc="04190019" w:tentative="1">
      <w:start w:val="1"/>
      <w:numFmt w:val="lowerLetter"/>
      <w:lvlText w:val="%2."/>
      <w:lvlJc w:val="left"/>
      <w:pPr>
        <w:ind w:left="671" w:hanging="360"/>
      </w:pPr>
    </w:lvl>
    <w:lvl w:ilvl="2" w:tplc="0419001B" w:tentative="1">
      <w:start w:val="1"/>
      <w:numFmt w:val="lowerRoman"/>
      <w:lvlText w:val="%3."/>
      <w:lvlJc w:val="right"/>
      <w:pPr>
        <w:ind w:left="1391" w:hanging="180"/>
      </w:pPr>
    </w:lvl>
    <w:lvl w:ilvl="3" w:tplc="0419000F" w:tentative="1">
      <w:start w:val="1"/>
      <w:numFmt w:val="decimal"/>
      <w:lvlText w:val="%4."/>
      <w:lvlJc w:val="left"/>
      <w:pPr>
        <w:ind w:left="2111" w:hanging="360"/>
      </w:pPr>
    </w:lvl>
    <w:lvl w:ilvl="4" w:tplc="04190019" w:tentative="1">
      <w:start w:val="1"/>
      <w:numFmt w:val="lowerLetter"/>
      <w:lvlText w:val="%5."/>
      <w:lvlJc w:val="left"/>
      <w:pPr>
        <w:ind w:left="2831" w:hanging="360"/>
      </w:pPr>
    </w:lvl>
    <w:lvl w:ilvl="5" w:tplc="0419001B" w:tentative="1">
      <w:start w:val="1"/>
      <w:numFmt w:val="lowerRoman"/>
      <w:lvlText w:val="%6."/>
      <w:lvlJc w:val="right"/>
      <w:pPr>
        <w:ind w:left="3551" w:hanging="180"/>
      </w:pPr>
    </w:lvl>
    <w:lvl w:ilvl="6" w:tplc="0419000F" w:tentative="1">
      <w:start w:val="1"/>
      <w:numFmt w:val="decimal"/>
      <w:lvlText w:val="%7."/>
      <w:lvlJc w:val="left"/>
      <w:pPr>
        <w:ind w:left="4271" w:hanging="360"/>
      </w:pPr>
    </w:lvl>
    <w:lvl w:ilvl="7" w:tplc="04190019" w:tentative="1">
      <w:start w:val="1"/>
      <w:numFmt w:val="lowerLetter"/>
      <w:lvlText w:val="%8."/>
      <w:lvlJc w:val="left"/>
      <w:pPr>
        <w:ind w:left="4991" w:hanging="360"/>
      </w:pPr>
    </w:lvl>
    <w:lvl w:ilvl="8" w:tplc="0419001B" w:tentative="1">
      <w:start w:val="1"/>
      <w:numFmt w:val="lowerRoman"/>
      <w:lvlText w:val="%9."/>
      <w:lvlJc w:val="right"/>
      <w:pPr>
        <w:ind w:left="5711" w:hanging="180"/>
      </w:pPr>
    </w:lvl>
  </w:abstractNum>
  <w:abstractNum w:abstractNumId="7">
    <w:nsid w:val="1F582130"/>
    <w:multiLevelType w:val="hybridMultilevel"/>
    <w:tmpl w:val="B6824A6A"/>
    <w:lvl w:ilvl="0" w:tplc="AD16AD7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18569E5"/>
    <w:multiLevelType w:val="hybridMultilevel"/>
    <w:tmpl w:val="7AF2221C"/>
    <w:lvl w:ilvl="0" w:tplc="AD16AD7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380303E9"/>
    <w:multiLevelType w:val="hybridMultilevel"/>
    <w:tmpl w:val="FCC0D688"/>
    <w:lvl w:ilvl="0" w:tplc="0419000D">
      <w:start w:val="1"/>
      <w:numFmt w:val="bullet"/>
      <w:lvlText w:val=""/>
      <w:lvlJc w:val="left"/>
      <w:pPr>
        <w:ind w:left="294" w:hanging="360"/>
      </w:pPr>
      <w:rPr>
        <w:rFonts w:ascii="Wingdings" w:hAnsi="Wingdings"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10">
    <w:nsid w:val="3D2273E2"/>
    <w:multiLevelType w:val="hybridMultilevel"/>
    <w:tmpl w:val="0F14F0B8"/>
    <w:lvl w:ilvl="0" w:tplc="0419000B">
      <w:start w:val="1"/>
      <w:numFmt w:val="bullet"/>
      <w:lvlText w:val=""/>
      <w:lvlJc w:val="left"/>
      <w:pPr>
        <w:ind w:left="927" w:hanging="360"/>
      </w:pPr>
      <w:rPr>
        <w:rFonts w:ascii="Wingdings" w:hAnsi="Wingdings"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1">
    <w:nsid w:val="3E492E69"/>
    <w:multiLevelType w:val="hybridMultilevel"/>
    <w:tmpl w:val="5410497E"/>
    <w:lvl w:ilvl="0" w:tplc="AD16AD74">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2">
    <w:nsid w:val="415635C9"/>
    <w:multiLevelType w:val="hybridMultilevel"/>
    <w:tmpl w:val="253244D8"/>
    <w:lvl w:ilvl="0" w:tplc="04190007">
      <w:start w:val="1"/>
      <w:numFmt w:val="bullet"/>
      <w:lvlText w:val=""/>
      <w:lvlPicBulletId w:val="0"/>
      <w:lvlJc w:val="left"/>
      <w:pPr>
        <w:ind w:left="671" w:hanging="360"/>
      </w:pPr>
      <w:rPr>
        <w:rFonts w:ascii="Symbol" w:hAnsi="Symbol" w:hint="default"/>
      </w:rPr>
    </w:lvl>
    <w:lvl w:ilvl="1" w:tplc="04190003" w:tentative="1">
      <w:start w:val="1"/>
      <w:numFmt w:val="bullet"/>
      <w:lvlText w:val="o"/>
      <w:lvlJc w:val="left"/>
      <w:pPr>
        <w:ind w:left="1391" w:hanging="360"/>
      </w:pPr>
      <w:rPr>
        <w:rFonts w:ascii="Courier New" w:hAnsi="Courier New" w:cs="Courier New" w:hint="default"/>
      </w:rPr>
    </w:lvl>
    <w:lvl w:ilvl="2" w:tplc="04190005" w:tentative="1">
      <w:start w:val="1"/>
      <w:numFmt w:val="bullet"/>
      <w:lvlText w:val=""/>
      <w:lvlJc w:val="left"/>
      <w:pPr>
        <w:ind w:left="2111" w:hanging="360"/>
      </w:pPr>
      <w:rPr>
        <w:rFonts w:ascii="Wingdings" w:hAnsi="Wingdings" w:hint="default"/>
      </w:rPr>
    </w:lvl>
    <w:lvl w:ilvl="3" w:tplc="04190001" w:tentative="1">
      <w:start w:val="1"/>
      <w:numFmt w:val="bullet"/>
      <w:lvlText w:val=""/>
      <w:lvlJc w:val="left"/>
      <w:pPr>
        <w:ind w:left="2831" w:hanging="360"/>
      </w:pPr>
      <w:rPr>
        <w:rFonts w:ascii="Symbol" w:hAnsi="Symbol" w:hint="default"/>
      </w:rPr>
    </w:lvl>
    <w:lvl w:ilvl="4" w:tplc="04190003" w:tentative="1">
      <w:start w:val="1"/>
      <w:numFmt w:val="bullet"/>
      <w:lvlText w:val="o"/>
      <w:lvlJc w:val="left"/>
      <w:pPr>
        <w:ind w:left="3551" w:hanging="360"/>
      </w:pPr>
      <w:rPr>
        <w:rFonts w:ascii="Courier New" w:hAnsi="Courier New" w:cs="Courier New" w:hint="default"/>
      </w:rPr>
    </w:lvl>
    <w:lvl w:ilvl="5" w:tplc="04190005" w:tentative="1">
      <w:start w:val="1"/>
      <w:numFmt w:val="bullet"/>
      <w:lvlText w:val=""/>
      <w:lvlJc w:val="left"/>
      <w:pPr>
        <w:ind w:left="4271" w:hanging="360"/>
      </w:pPr>
      <w:rPr>
        <w:rFonts w:ascii="Wingdings" w:hAnsi="Wingdings" w:hint="default"/>
      </w:rPr>
    </w:lvl>
    <w:lvl w:ilvl="6" w:tplc="04190001" w:tentative="1">
      <w:start w:val="1"/>
      <w:numFmt w:val="bullet"/>
      <w:lvlText w:val=""/>
      <w:lvlJc w:val="left"/>
      <w:pPr>
        <w:ind w:left="4991" w:hanging="360"/>
      </w:pPr>
      <w:rPr>
        <w:rFonts w:ascii="Symbol" w:hAnsi="Symbol" w:hint="default"/>
      </w:rPr>
    </w:lvl>
    <w:lvl w:ilvl="7" w:tplc="04190003" w:tentative="1">
      <w:start w:val="1"/>
      <w:numFmt w:val="bullet"/>
      <w:lvlText w:val="o"/>
      <w:lvlJc w:val="left"/>
      <w:pPr>
        <w:ind w:left="5711" w:hanging="360"/>
      </w:pPr>
      <w:rPr>
        <w:rFonts w:ascii="Courier New" w:hAnsi="Courier New" w:cs="Courier New" w:hint="default"/>
      </w:rPr>
    </w:lvl>
    <w:lvl w:ilvl="8" w:tplc="04190005" w:tentative="1">
      <w:start w:val="1"/>
      <w:numFmt w:val="bullet"/>
      <w:lvlText w:val=""/>
      <w:lvlJc w:val="left"/>
      <w:pPr>
        <w:ind w:left="6431" w:hanging="360"/>
      </w:pPr>
      <w:rPr>
        <w:rFonts w:ascii="Wingdings" w:hAnsi="Wingdings" w:hint="default"/>
      </w:rPr>
    </w:lvl>
  </w:abstractNum>
  <w:abstractNum w:abstractNumId="13">
    <w:nsid w:val="4AE14B40"/>
    <w:multiLevelType w:val="hybridMultilevel"/>
    <w:tmpl w:val="14545EF4"/>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51415E73"/>
    <w:multiLevelType w:val="hybridMultilevel"/>
    <w:tmpl w:val="1D82649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543D72C9"/>
    <w:multiLevelType w:val="hybridMultilevel"/>
    <w:tmpl w:val="1A94E9CC"/>
    <w:lvl w:ilvl="0" w:tplc="AFC8FAB8">
      <w:start w:val="1"/>
      <w:numFmt w:val="decimal"/>
      <w:lvlText w:val="%1."/>
      <w:lvlJc w:val="left"/>
      <w:pPr>
        <w:ind w:left="749"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61A639F"/>
    <w:multiLevelType w:val="hybridMultilevel"/>
    <w:tmpl w:val="4614C99E"/>
    <w:lvl w:ilvl="0" w:tplc="5E7E5A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56316687"/>
    <w:multiLevelType w:val="hybridMultilevel"/>
    <w:tmpl w:val="ACACD4C0"/>
    <w:lvl w:ilvl="0" w:tplc="9C06161E">
      <w:start w:val="1"/>
      <w:numFmt w:val="decimal"/>
      <w:lvlText w:val="%1)"/>
      <w:lvlJc w:val="left"/>
      <w:pPr>
        <w:ind w:left="-49" w:hanging="360"/>
      </w:pPr>
      <w:rPr>
        <w:rFonts w:ascii="Times New Roman" w:hAnsi="Times New Roman" w:cs="Times New Roman" w:hint="default"/>
        <w:i/>
        <w:sz w:val="28"/>
      </w:rPr>
    </w:lvl>
    <w:lvl w:ilvl="1" w:tplc="04190019" w:tentative="1">
      <w:start w:val="1"/>
      <w:numFmt w:val="lowerLetter"/>
      <w:lvlText w:val="%2."/>
      <w:lvlJc w:val="left"/>
      <w:pPr>
        <w:ind w:left="671" w:hanging="360"/>
      </w:pPr>
    </w:lvl>
    <w:lvl w:ilvl="2" w:tplc="0419001B" w:tentative="1">
      <w:start w:val="1"/>
      <w:numFmt w:val="lowerRoman"/>
      <w:lvlText w:val="%3."/>
      <w:lvlJc w:val="right"/>
      <w:pPr>
        <w:ind w:left="1391" w:hanging="180"/>
      </w:pPr>
    </w:lvl>
    <w:lvl w:ilvl="3" w:tplc="0419000F" w:tentative="1">
      <w:start w:val="1"/>
      <w:numFmt w:val="decimal"/>
      <w:lvlText w:val="%4."/>
      <w:lvlJc w:val="left"/>
      <w:pPr>
        <w:ind w:left="2111" w:hanging="360"/>
      </w:pPr>
    </w:lvl>
    <w:lvl w:ilvl="4" w:tplc="04190019" w:tentative="1">
      <w:start w:val="1"/>
      <w:numFmt w:val="lowerLetter"/>
      <w:lvlText w:val="%5."/>
      <w:lvlJc w:val="left"/>
      <w:pPr>
        <w:ind w:left="2831" w:hanging="360"/>
      </w:pPr>
    </w:lvl>
    <w:lvl w:ilvl="5" w:tplc="0419001B" w:tentative="1">
      <w:start w:val="1"/>
      <w:numFmt w:val="lowerRoman"/>
      <w:lvlText w:val="%6."/>
      <w:lvlJc w:val="right"/>
      <w:pPr>
        <w:ind w:left="3551" w:hanging="180"/>
      </w:pPr>
    </w:lvl>
    <w:lvl w:ilvl="6" w:tplc="0419000F" w:tentative="1">
      <w:start w:val="1"/>
      <w:numFmt w:val="decimal"/>
      <w:lvlText w:val="%7."/>
      <w:lvlJc w:val="left"/>
      <w:pPr>
        <w:ind w:left="4271" w:hanging="360"/>
      </w:pPr>
    </w:lvl>
    <w:lvl w:ilvl="7" w:tplc="04190019" w:tentative="1">
      <w:start w:val="1"/>
      <w:numFmt w:val="lowerLetter"/>
      <w:lvlText w:val="%8."/>
      <w:lvlJc w:val="left"/>
      <w:pPr>
        <w:ind w:left="4991" w:hanging="360"/>
      </w:pPr>
    </w:lvl>
    <w:lvl w:ilvl="8" w:tplc="0419001B" w:tentative="1">
      <w:start w:val="1"/>
      <w:numFmt w:val="lowerRoman"/>
      <w:lvlText w:val="%9."/>
      <w:lvlJc w:val="right"/>
      <w:pPr>
        <w:ind w:left="5711" w:hanging="180"/>
      </w:pPr>
    </w:lvl>
  </w:abstractNum>
  <w:abstractNum w:abstractNumId="18">
    <w:nsid w:val="5D152815"/>
    <w:multiLevelType w:val="hybridMultilevel"/>
    <w:tmpl w:val="B3D81B56"/>
    <w:lvl w:ilvl="0" w:tplc="5E7E5A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DA7275A"/>
    <w:multiLevelType w:val="hybridMultilevel"/>
    <w:tmpl w:val="FA8EB9EE"/>
    <w:lvl w:ilvl="0" w:tplc="66F40D98">
      <w:start w:val="1"/>
      <w:numFmt w:val="decimal"/>
      <w:lvlText w:val="%1."/>
      <w:lvlJc w:val="left"/>
      <w:pPr>
        <w:ind w:left="-132" w:hanging="435"/>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20">
    <w:nsid w:val="5F307369"/>
    <w:multiLevelType w:val="hybridMultilevel"/>
    <w:tmpl w:val="6CB833A0"/>
    <w:lvl w:ilvl="0" w:tplc="0419000B">
      <w:start w:val="1"/>
      <w:numFmt w:val="bullet"/>
      <w:lvlText w:val=""/>
      <w:lvlJc w:val="left"/>
      <w:pPr>
        <w:ind w:left="927" w:hanging="360"/>
      </w:pPr>
      <w:rPr>
        <w:rFonts w:ascii="Wingdings" w:hAnsi="Wingdings"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1">
    <w:nsid w:val="60683DD4"/>
    <w:multiLevelType w:val="hybridMultilevel"/>
    <w:tmpl w:val="3894FF98"/>
    <w:lvl w:ilvl="0" w:tplc="AD16AD7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6A1F64C6"/>
    <w:multiLevelType w:val="hybridMultilevel"/>
    <w:tmpl w:val="745AFB82"/>
    <w:lvl w:ilvl="0" w:tplc="AD16AD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CC9319E"/>
    <w:multiLevelType w:val="hybridMultilevel"/>
    <w:tmpl w:val="1A9297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2D93717"/>
    <w:multiLevelType w:val="hybridMultilevel"/>
    <w:tmpl w:val="5BF2B762"/>
    <w:lvl w:ilvl="0" w:tplc="5E7E5AE2">
      <w:start w:val="1"/>
      <w:numFmt w:val="bullet"/>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733D478E"/>
    <w:multiLevelType w:val="hybridMultilevel"/>
    <w:tmpl w:val="889E88E6"/>
    <w:lvl w:ilvl="0" w:tplc="F5DEDFAC">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EE31A98"/>
    <w:multiLevelType w:val="hybridMultilevel"/>
    <w:tmpl w:val="D8AA7E04"/>
    <w:lvl w:ilvl="0" w:tplc="04190007">
      <w:start w:val="1"/>
      <w:numFmt w:val="bullet"/>
      <w:lvlText w:val=""/>
      <w:lvlPicBulletId w:val="0"/>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4"/>
  </w:num>
  <w:num w:numId="2">
    <w:abstractNumId w:val="13"/>
  </w:num>
  <w:num w:numId="3">
    <w:abstractNumId w:val="17"/>
  </w:num>
  <w:num w:numId="4">
    <w:abstractNumId w:val="6"/>
  </w:num>
  <w:num w:numId="5">
    <w:abstractNumId w:val="9"/>
  </w:num>
  <w:num w:numId="6">
    <w:abstractNumId w:val="12"/>
  </w:num>
  <w:num w:numId="7">
    <w:abstractNumId w:val="1"/>
  </w:num>
  <w:num w:numId="8">
    <w:abstractNumId w:val="26"/>
  </w:num>
  <w:num w:numId="9">
    <w:abstractNumId w:val="10"/>
  </w:num>
  <w:num w:numId="10">
    <w:abstractNumId w:val="2"/>
  </w:num>
  <w:num w:numId="11">
    <w:abstractNumId w:val="20"/>
  </w:num>
  <w:num w:numId="12">
    <w:abstractNumId w:val="5"/>
  </w:num>
  <w:num w:numId="13">
    <w:abstractNumId w:val="14"/>
  </w:num>
  <w:num w:numId="14">
    <w:abstractNumId w:val="25"/>
  </w:num>
  <w:num w:numId="15">
    <w:abstractNumId w:val="15"/>
  </w:num>
  <w:num w:numId="16">
    <w:abstractNumId w:val="23"/>
  </w:num>
  <w:num w:numId="17">
    <w:abstractNumId w:val="19"/>
  </w:num>
  <w:num w:numId="18">
    <w:abstractNumId w:val="16"/>
  </w:num>
  <w:num w:numId="19">
    <w:abstractNumId w:val="18"/>
  </w:num>
  <w:num w:numId="20">
    <w:abstractNumId w:val="22"/>
  </w:num>
  <w:num w:numId="21">
    <w:abstractNumId w:val="7"/>
  </w:num>
  <w:num w:numId="22">
    <w:abstractNumId w:val="21"/>
  </w:num>
  <w:num w:numId="23">
    <w:abstractNumId w:val="11"/>
  </w:num>
  <w:num w:numId="24">
    <w:abstractNumId w:val="8"/>
  </w:num>
  <w:num w:numId="25">
    <w:abstractNumId w:val="0"/>
  </w:num>
  <w:num w:numId="26">
    <w:abstractNumId w:val="24"/>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0DF"/>
    <w:rsid w:val="000024DF"/>
    <w:rsid w:val="00011C42"/>
    <w:rsid w:val="000156C8"/>
    <w:rsid w:val="0004223D"/>
    <w:rsid w:val="000555D7"/>
    <w:rsid w:val="00057B35"/>
    <w:rsid w:val="00085A7D"/>
    <w:rsid w:val="000C73AB"/>
    <w:rsid w:val="000E7312"/>
    <w:rsid w:val="000F7FCD"/>
    <w:rsid w:val="00120FC5"/>
    <w:rsid w:val="001223A2"/>
    <w:rsid w:val="0012318E"/>
    <w:rsid w:val="0012662C"/>
    <w:rsid w:val="001A1DC1"/>
    <w:rsid w:val="001A2584"/>
    <w:rsid w:val="001B208A"/>
    <w:rsid w:val="001D1EE2"/>
    <w:rsid w:val="001F4CAB"/>
    <w:rsid w:val="0021171F"/>
    <w:rsid w:val="00221559"/>
    <w:rsid w:val="00240A87"/>
    <w:rsid w:val="002A34C2"/>
    <w:rsid w:val="002B725C"/>
    <w:rsid w:val="00312937"/>
    <w:rsid w:val="00341232"/>
    <w:rsid w:val="00362999"/>
    <w:rsid w:val="00365467"/>
    <w:rsid w:val="00366518"/>
    <w:rsid w:val="00371EC8"/>
    <w:rsid w:val="00375065"/>
    <w:rsid w:val="003863C6"/>
    <w:rsid w:val="003F2C1C"/>
    <w:rsid w:val="003F5FC4"/>
    <w:rsid w:val="00401EA2"/>
    <w:rsid w:val="00412234"/>
    <w:rsid w:val="004375FB"/>
    <w:rsid w:val="00455A9E"/>
    <w:rsid w:val="0049485F"/>
    <w:rsid w:val="00494B53"/>
    <w:rsid w:val="004B52BB"/>
    <w:rsid w:val="004C45F2"/>
    <w:rsid w:val="004E6211"/>
    <w:rsid w:val="004F7857"/>
    <w:rsid w:val="00505CA8"/>
    <w:rsid w:val="005558D7"/>
    <w:rsid w:val="00575FC6"/>
    <w:rsid w:val="00576B91"/>
    <w:rsid w:val="0058279C"/>
    <w:rsid w:val="00592623"/>
    <w:rsid w:val="005B3788"/>
    <w:rsid w:val="005D04F3"/>
    <w:rsid w:val="006335A0"/>
    <w:rsid w:val="006841D0"/>
    <w:rsid w:val="00686726"/>
    <w:rsid w:val="006A0A9C"/>
    <w:rsid w:val="006B0EBB"/>
    <w:rsid w:val="00701856"/>
    <w:rsid w:val="007617B1"/>
    <w:rsid w:val="00765C97"/>
    <w:rsid w:val="00790DD0"/>
    <w:rsid w:val="007C5085"/>
    <w:rsid w:val="007E770B"/>
    <w:rsid w:val="007E7AA9"/>
    <w:rsid w:val="008142F1"/>
    <w:rsid w:val="00837960"/>
    <w:rsid w:val="008540DF"/>
    <w:rsid w:val="00870E00"/>
    <w:rsid w:val="00877B15"/>
    <w:rsid w:val="00884C33"/>
    <w:rsid w:val="008A1BDD"/>
    <w:rsid w:val="008A3403"/>
    <w:rsid w:val="008A40CD"/>
    <w:rsid w:val="008A4D29"/>
    <w:rsid w:val="008B0DEA"/>
    <w:rsid w:val="008B25B7"/>
    <w:rsid w:val="008D5E88"/>
    <w:rsid w:val="008E61FE"/>
    <w:rsid w:val="008F11FA"/>
    <w:rsid w:val="008F58D8"/>
    <w:rsid w:val="009070AD"/>
    <w:rsid w:val="009500E7"/>
    <w:rsid w:val="00951C41"/>
    <w:rsid w:val="00964A79"/>
    <w:rsid w:val="00971C02"/>
    <w:rsid w:val="0099744C"/>
    <w:rsid w:val="009C00D7"/>
    <w:rsid w:val="009C168F"/>
    <w:rsid w:val="009D2D1C"/>
    <w:rsid w:val="009F157F"/>
    <w:rsid w:val="00A27EB5"/>
    <w:rsid w:val="00A46610"/>
    <w:rsid w:val="00A64197"/>
    <w:rsid w:val="00A83E01"/>
    <w:rsid w:val="00A96E1A"/>
    <w:rsid w:val="00AA3368"/>
    <w:rsid w:val="00AC56B7"/>
    <w:rsid w:val="00AC6820"/>
    <w:rsid w:val="00AD18AB"/>
    <w:rsid w:val="00AD7926"/>
    <w:rsid w:val="00AF38D2"/>
    <w:rsid w:val="00B232C3"/>
    <w:rsid w:val="00B66ACB"/>
    <w:rsid w:val="00B725EE"/>
    <w:rsid w:val="00B759D8"/>
    <w:rsid w:val="00B95254"/>
    <w:rsid w:val="00B95700"/>
    <w:rsid w:val="00C0363D"/>
    <w:rsid w:val="00C141F8"/>
    <w:rsid w:val="00C14A47"/>
    <w:rsid w:val="00C4106E"/>
    <w:rsid w:val="00C610F2"/>
    <w:rsid w:val="00C71F75"/>
    <w:rsid w:val="00C7700C"/>
    <w:rsid w:val="00C772CC"/>
    <w:rsid w:val="00C776B8"/>
    <w:rsid w:val="00CF1796"/>
    <w:rsid w:val="00CF30FD"/>
    <w:rsid w:val="00D3276F"/>
    <w:rsid w:val="00D4123D"/>
    <w:rsid w:val="00D51C3C"/>
    <w:rsid w:val="00DC1EB0"/>
    <w:rsid w:val="00E00BAC"/>
    <w:rsid w:val="00E65B33"/>
    <w:rsid w:val="00E95513"/>
    <w:rsid w:val="00E96A37"/>
    <w:rsid w:val="00E973B0"/>
    <w:rsid w:val="00EA32AA"/>
    <w:rsid w:val="00EC2619"/>
    <w:rsid w:val="00EF3E33"/>
    <w:rsid w:val="00F265C3"/>
    <w:rsid w:val="00F302AF"/>
    <w:rsid w:val="00F4663E"/>
    <w:rsid w:val="00F84E42"/>
    <w:rsid w:val="00F859E1"/>
    <w:rsid w:val="00F90162"/>
    <w:rsid w:val="00F90829"/>
    <w:rsid w:val="00FB3FDD"/>
    <w:rsid w:val="00FB7F63"/>
    <w:rsid w:val="00FC4C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55A9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40DF"/>
    <w:pPr>
      <w:ind w:left="720"/>
      <w:contextualSpacing/>
    </w:pPr>
  </w:style>
  <w:style w:type="character" w:customStyle="1" w:styleId="10">
    <w:name w:val="Заголовок 1 Знак"/>
    <w:basedOn w:val="a0"/>
    <w:link w:val="1"/>
    <w:uiPriority w:val="9"/>
    <w:rsid w:val="00455A9E"/>
    <w:rPr>
      <w:rFonts w:asciiTheme="majorHAnsi" w:eastAsiaTheme="majorEastAsia" w:hAnsiTheme="majorHAnsi" w:cstheme="majorBidi"/>
      <w:b/>
      <w:bCs/>
      <w:color w:val="365F91" w:themeColor="accent1" w:themeShade="BF"/>
      <w:sz w:val="28"/>
      <w:szCs w:val="28"/>
    </w:rPr>
  </w:style>
  <w:style w:type="character" w:customStyle="1" w:styleId="adm-required-field">
    <w:name w:val="adm-required-field"/>
    <w:basedOn w:val="a0"/>
    <w:rsid w:val="002B725C"/>
  </w:style>
  <w:style w:type="paragraph" w:styleId="a4">
    <w:name w:val="header"/>
    <w:basedOn w:val="a"/>
    <w:link w:val="a5"/>
    <w:uiPriority w:val="99"/>
    <w:unhideWhenUsed/>
    <w:rsid w:val="007C508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C5085"/>
  </w:style>
  <w:style w:type="paragraph" w:styleId="a6">
    <w:name w:val="footer"/>
    <w:basedOn w:val="a"/>
    <w:link w:val="a7"/>
    <w:uiPriority w:val="99"/>
    <w:unhideWhenUsed/>
    <w:rsid w:val="007C508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C5085"/>
  </w:style>
  <w:style w:type="paragraph" w:customStyle="1" w:styleId="s1">
    <w:name w:val="s_1"/>
    <w:basedOn w:val="a"/>
    <w:rsid w:val="00C036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semiHidden/>
    <w:unhideWhenUsed/>
    <w:rsid w:val="00C0363D"/>
    <w:rPr>
      <w:color w:val="0000FF"/>
      <w:u w:val="single"/>
    </w:rPr>
  </w:style>
  <w:style w:type="paragraph" w:styleId="HTML">
    <w:name w:val="HTML Preformatted"/>
    <w:basedOn w:val="a"/>
    <w:link w:val="HTML0"/>
    <w:uiPriority w:val="99"/>
    <w:semiHidden/>
    <w:unhideWhenUsed/>
    <w:rsid w:val="00C036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C0363D"/>
    <w:rPr>
      <w:rFonts w:ascii="Courier New" w:eastAsia="Times New Roman" w:hAnsi="Courier New" w:cs="Courier New"/>
      <w:sz w:val="20"/>
      <w:szCs w:val="20"/>
      <w:lang w:eastAsia="ru-RU"/>
    </w:rPr>
  </w:style>
  <w:style w:type="paragraph" w:customStyle="1" w:styleId="s91">
    <w:name w:val="s_91"/>
    <w:basedOn w:val="a"/>
    <w:rsid w:val="00C036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8B25B7"/>
    <w:pPr>
      <w:widowControl w:val="0"/>
      <w:autoSpaceDE w:val="0"/>
      <w:autoSpaceDN w:val="0"/>
      <w:spacing w:after="0" w:line="240" w:lineRule="auto"/>
    </w:pPr>
    <w:rPr>
      <w:rFonts w:ascii="Calibri" w:eastAsia="Times New Roman" w:hAnsi="Calibri" w:cs="Calibri"/>
      <w:szCs w:val="20"/>
      <w:lang w:eastAsia="ru-RU"/>
    </w:rPr>
  </w:style>
  <w:style w:type="character" w:customStyle="1" w:styleId="2">
    <w:name w:val="Основной текст (2)_"/>
    <w:link w:val="20"/>
    <w:rsid w:val="00592623"/>
    <w:rPr>
      <w:sz w:val="26"/>
      <w:szCs w:val="26"/>
      <w:shd w:val="clear" w:color="auto" w:fill="FFFFFF"/>
    </w:rPr>
  </w:style>
  <w:style w:type="paragraph" w:customStyle="1" w:styleId="20">
    <w:name w:val="Основной текст (2)"/>
    <w:basedOn w:val="a"/>
    <w:link w:val="2"/>
    <w:rsid w:val="00592623"/>
    <w:pPr>
      <w:widowControl w:val="0"/>
      <w:shd w:val="clear" w:color="auto" w:fill="FFFFFF"/>
      <w:spacing w:after="0" w:line="0" w:lineRule="atLeast"/>
    </w:pPr>
    <w:rPr>
      <w:sz w:val="26"/>
      <w:szCs w:val="26"/>
    </w:rPr>
  </w:style>
  <w:style w:type="character" w:styleId="a9">
    <w:name w:val="Emphasis"/>
    <w:basedOn w:val="a0"/>
    <w:uiPriority w:val="20"/>
    <w:qFormat/>
    <w:rsid w:val="0036546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55A9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40DF"/>
    <w:pPr>
      <w:ind w:left="720"/>
      <w:contextualSpacing/>
    </w:pPr>
  </w:style>
  <w:style w:type="character" w:customStyle="1" w:styleId="10">
    <w:name w:val="Заголовок 1 Знак"/>
    <w:basedOn w:val="a0"/>
    <w:link w:val="1"/>
    <w:uiPriority w:val="9"/>
    <w:rsid w:val="00455A9E"/>
    <w:rPr>
      <w:rFonts w:asciiTheme="majorHAnsi" w:eastAsiaTheme="majorEastAsia" w:hAnsiTheme="majorHAnsi" w:cstheme="majorBidi"/>
      <w:b/>
      <w:bCs/>
      <w:color w:val="365F91" w:themeColor="accent1" w:themeShade="BF"/>
      <w:sz w:val="28"/>
      <w:szCs w:val="28"/>
    </w:rPr>
  </w:style>
  <w:style w:type="character" w:customStyle="1" w:styleId="adm-required-field">
    <w:name w:val="adm-required-field"/>
    <w:basedOn w:val="a0"/>
    <w:rsid w:val="002B725C"/>
  </w:style>
  <w:style w:type="paragraph" w:styleId="a4">
    <w:name w:val="header"/>
    <w:basedOn w:val="a"/>
    <w:link w:val="a5"/>
    <w:uiPriority w:val="99"/>
    <w:unhideWhenUsed/>
    <w:rsid w:val="007C508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C5085"/>
  </w:style>
  <w:style w:type="paragraph" w:styleId="a6">
    <w:name w:val="footer"/>
    <w:basedOn w:val="a"/>
    <w:link w:val="a7"/>
    <w:uiPriority w:val="99"/>
    <w:unhideWhenUsed/>
    <w:rsid w:val="007C508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C5085"/>
  </w:style>
  <w:style w:type="paragraph" w:customStyle="1" w:styleId="s1">
    <w:name w:val="s_1"/>
    <w:basedOn w:val="a"/>
    <w:rsid w:val="00C036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semiHidden/>
    <w:unhideWhenUsed/>
    <w:rsid w:val="00C0363D"/>
    <w:rPr>
      <w:color w:val="0000FF"/>
      <w:u w:val="single"/>
    </w:rPr>
  </w:style>
  <w:style w:type="paragraph" w:styleId="HTML">
    <w:name w:val="HTML Preformatted"/>
    <w:basedOn w:val="a"/>
    <w:link w:val="HTML0"/>
    <w:uiPriority w:val="99"/>
    <w:semiHidden/>
    <w:unhideWhenUsed/>
    <w:rsid w:val="00C036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C0363D"/>
    <w:rPr>
      <w:rFonts w:ascii="Courier New" w:eastAsia="Times New Roman" w:hAnsi="Courier New" w:cs="Courier New"/>
      <w:sz w:val="20"/>
      <w:szCs w:val="20"/>
      <w:lang w:eastAsia="ru-RU"/>
    </w:rPr>
  </w:style>
  <w:style w:type="paragraph" w:customStyle="1" w:styleId="s91">
    <w:name w:val="s_91"/>
    <w:basedOn w:val="a"/>
    <w:rsid w:val="00C036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8B25B7"/>
    <w:pPr>
      <w:widowControl w:val="0"/>
      <w:autoSpaceDE w:val="0"/>
      <w:autoSpaceDN w:val="0"/>
      <w:spacing w:after="0" w:line="240" w:lineRule="auto"/>
    </w:pPr>
    <w:rPr>
      <w:rFonts w:ascii="Calibri" w:eastAsia="Times New Roman" w:hAnsi="Calibri" w:cs="Calibri"/>
      <w:szCs w:val="20"/>
      <w:lang w:eastAsia="ru-RU"/>
    </w:rPr>
  </w:style>
  <w:style w:type="character" w:customStyle="1" w:styleId="2">
    <w:name w:val="Основной текст (2)_"/>
    <w:link w:val="20"/>
    <w:rsid w:val="00592623"/>
    <w:rPr>
      <w:sz w:val="26"/>
      <w:szCs w:val="26"/>
      <w:shd w:val="clear" w:color="auto" w:fill="FFFFFF"/>
    </w:rPr>
  </w:style>
  <w:style w:type="paragraph" w:customStyle="1" w:styleId="20">
    <w:name w:val="Основной текст (2)"/>
    <w:basedOn w:val="a"/>
    <w:link w:val="2"/>
    <w:rsid w:val="00592623"/>
    <w:pPr>
      <w:widowControl w:val="0"/>
      <w:shd w:val="clear" w:color="auto" w:fill="FFFFFF"/>
      <w:spacing w:after="0" w:line="0" w:lineRule="atLeast"/>
    </w:pPr>
    <w:rPr>
      <w:sz w:val="26"/>
      <w:szCs w:val="26"/>
    </w:rPr>
  </w:style>
  <w:style w:type="character" w:styleId="a9">
    <w:name w:val="Emphasis"/>
    <w:basedOn w:val="a0"/>
    <w:uiPriority w:val="20"/>
    <w:qFormat/>
    <w:rsid w:val="0036546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249405">
      <w:bodyDiv w:val="1"/>
      <w:marLeft w:val="0"/>
      <w:marRight w:val="0"/>
      <w:marTop w:val="0"/>
      <w:marBottom w:val="0"/>
      <w:divBdr>
        <w:top w:val="none" w:sz="0" w:space="0" w:color="auto"/>
        <w:left w:val="none" w:sz="0" w:space="0" w:color="auto"/>
        <w:bottom w:val="none" w:sz="0" w:space="0" w:color="auto"/>
        <w:right w:val="none" w:sz="0" w:space="0" w:color="auto"/>
      </w:divBdr>
      <w:divsChild>
        <w:div w:id="1279727026">
          <w:marLeft w:val="0"/>
          <w:marRight w:val="0"/>
          <w:marTop w:val="0"/>
          <w:marBottom w:val="0"/>
          <w:divBdr>
            <w:top w:val="none" w:sz="0" w:space="0" w:color="auto"/>
            <w:left w:val="none" w:sz="0" w:space="0" w:color="auto"/>
            <w:bottom w:val="none" w:sz="0" w:space="0" w:color="auto"/>
            <w:right w:val="none" w:sz="0" w:space="0" w:color="auto"/>
          </w:divBdr>
        </w:div>
        <w:div w:id="1640302347">
          <w:marLeft w:val="0"/>
          <w:marRight w:val="0"/>
          <w:marTop w:val="0"/>
          <w:marBottom w:val="0"/>
          <w:divBdr>
            <w:top w:val="none" w:sz="0" w:space="0" w:color="auto"/>
            <w:left w:val="none" w:sz="0" w:space="0" w:color="auto"/>
            <w:bottom w:val="none" w:sz="0" w:space="0" w:color="auto"/>
            <w:right w:val="none" w:sz="0" w:space="0" w:color="auto"/>
          </w:divBdr>
        </w:div>
        <w:div w:id="757018452">
          <w:marLeft w:val="0"/>
          <w:marRight w:val="0"/>
          <w:marTop w:val="0"/>
          <w:marBottom w:val="0"/>
          <w:divBdr>
            <w:top w:val="none" w:sz="0" w:space="0" w:color="auto"/>
            <w:left w:val="none" w:sz="0" w:space="0" w:color="auto"/>
            <w:bottom w:val="none" w:sz="0" w:space="0" w:color="auto"/>
            <w:right w:val="none" w:sz="0" w:space="0" w:color="auto"/>
          </w:divBdr>
        </w:div>
        <w:div w:id="958758571">
          <w:marLeft w:val="0"/>
          <w:marRight w:val="0"/>
          <w:marTop w:val="0"/>
          <w:marBottom w:val="0"/>
          <w:divBdr>
            <w:top w:val="none" w:sz="0" w:space="0" w:color="auto"/>
            <w:left w:val="none" w:sz="0" w:space="0" w:color="auto"/>
            <w:bottom w:val="none" w:sz="0" w:space="0" w:color="auto"/>
            <w:right w:val="none" w:sz="0" w:space="0" w:color="auto"/>
          </w:divBdr>
        </w:div>
        <w:div w:id="641036712">
          <w:marLeft w:val="0"/>
          <w:marRight w:val="0"/>
          <w:marTop w:val="0"/>
          <w:marBottom w:val="0"/>
          <w:divBdr>
            <w:top w:val="none" w:sz="0" w:space="0" w:color="auto"/>
            <w:left w:val="none" w:sz="0" w:space="0" w:color="auto"/>
            <w:bottom w:val="none" w:sz="0" w:space="0" w:color="auto"/>
            <w:right w:val="none" w:sz="0" w:space="0" w:color="auto"/>
          </w:divBdr>
        </w:div>
        <w:div w:id="1604800600">
          <w:marLeft w:val="0"/>
          <w:marRight w:val="0"/>
          <w:marTop w:val="0"/>
          <w:marBottom w:val="0"/>
          <w:divBdr>
            <w:top w:val="none" w:sz="0" w:space="0" w:color="auto"/>
            <w:left w:val="none" w:sz="0" w:space="0" w:color="auto"/>
            <w:bottom w:val="none" w:sz="0" w:space="0" w:color="auto"/>
            <w:right w:val="none" w:sz="0" w:space="0" w:color="auto"/>
          </w:divBdr>
        </w:div>
        <w:div w:id="1354838130">
          <w:marLeft w:val="0"/>
          <w:marRight w:val="0"/>
          <w:marTop w:val="0"/>
          <w:marBottom w:val="0"/>
          <w:divBdr>
            <w:top w:val="none" w:sz="0" w:space="0" w:color="auto"/>
            <w:left w:val="none" w:sz="0" w:space="0" w:color="auto"/>
            <w:bottom w:val="none" w:sz="0" w:space="0" w:color="auto"/>
            <w:right w:val="none" w:sz="0" w:space="0" w:color="auto"/>
          </w:divBdr>
        </w:div>
      </w:divsChild>
    </w:div>
    <w:div w:id="427972120">
      <w:bodyDiv w:val="1"/>
      <w:marLeft w:val="0"/>
      <w:marRight w:val="0"/>
      <w:marTop w:val="0"/>
      <w:marBottom w:val="0"/>
      <w:divBdr>
        <w:top w:val="none" w:sz="0" w:space="0" w:color="auto"/>
        <w:left w:val="none" w:sz="0" w:space="0" w:color="auto"/>
        <w:bottom w:val="none" w:sz="0" w:space="0" w:color="auto"/>
        <w:right w:val="none" w:sz="0" w:space="0" w:color="auto"/>
      </w:divBdr>
    </w:div>
    <w:div w:id="475219462">
      <w:bodyDiv w:val="1"/>
      <w:marLeft w:val="0"/>
      <w:marRight w:val="0"/>
      <w:marTop w:val="0"/>
      <w:marBottom w:val="0"/>
      <w:divBdr>
        <w:top w:val="none" w:sz="0" w:space="0" w:color="auto"/>
        <w:left w:val="none" w:sz="0" w:space="0" w:color="auto"/>
        <w:bottom w:val="none" w:sz="0" w:space="0" w:color="auto"/>
        <w:right w:val="none" w:sz="0" w:space="0" w:color="auto"/>
      </w:divBdr>
    </w:div>
    <w:div w:id="630937026">
      <w:bodyDiv w:val="1"/>
      <w:marLeft w:val="0"/>
      <w:marRight w:val="0"/>
      <w:marTop w:val="0"/>
      <w:marBottom w:val="0"/>
      <w:divBdr>
        <w:top w:val="none" w:sz="0" w:space="0" w:color="auto"/>
        <w:left w:val="none" w:sz="0" w:space="0" w:color="auto"/>
        <w:bottom w:val="none" w:sz="0" w:space="0" w:color="auto"/>
        <w:right w:val="none" w:sz="0" w:space="0" w:color="auto"/>
      </w:divBdr>
    </w:div>
    <w:div w:id="702945229">
      <w:bodyDiv w:val="1"/>
      <w:marLeft w:val="0"/>
      <w:marRight w:val="0"/>
      <w:marTop w:val="0"/>
      <w:marBottom w:val="0"/>
      <w:divBdr>
        <w:top w:val="none" w:sz="0" w:space="0" w:color="auto"/>
        <w:left w:val="none" w:sz="0" w:space="0" w:color="auto"/>
        <w:bottom w:val="none" w:sz="0" w:space="0" w:color="auto"/>
        <w:right w:val="none" w:sz="0" w:space="0" w:color="auto"/>
      </w:divBdr>
    </w:div>
    <w:div w:id="796871180">
      <w:bodyDiv w:val="1"/>
      <w:marLeft w:val="0"/>
      <w:marRight w:val="0"/>
      <w:marTop w:val="0"/>
      <w:marBottom w:val="0"/>
      <w:divBdr>
        <w:top w:val="none" w:sz="0" w:space="0" w:color="auto"/>
        <w:left w:val="none" w:sz="0" w:space="0" w:color="auto"/>
        <w:bottom w:val="none" w:sz="0" w:space="0" w:color="auto"/>
        <w:right w:val="none" w:sz="0" w:space="0" w:color="auto"/>
      </w:divBdr>
      <w:divsChild>
        <w:div w:id="69425047">
          <w:marLeft w:val="0"/>
          <w:marRight w:val="0"/>
          <w:marTop w:val="0"/>
          <w:marBottom w:val="0"/>
          <w:divBdr>
            <w:top w:val="none" w:sz="0" w:space="0" w:color="auto"/>
            <w:left w:val="none" w:sz="0" w:space="0" w:color="auto"/>
            <w:bottom w:val="none" w:sz="0" w:space="0" w:color="auto"/>
            <w:right w:val="none" w:sz="0" w:space="0" w:color="auto"/>
          </w:divBdr>
        </w:div>
        <w:div w:id="1524245911">
          <w:marLeft w:val="0"/>
          <w:marRight w:val="0"/>
          <w:marTop w:val="0"/>
          <w:marBottom w:val="0"/>
          <w:divBdr>
            <w:top w:val="none" w:sz="0" w:space="0" w:color="auto"/>
            <w:left w:val="none" w:sz="0" w:space="0" w:color="auto"/>
            <w:bottom w:val="none" w:sz="0" w:space="0" w:color="auto"/>
            <w:right w:val="none" w:sz="0" w:space="0" w:color="auto"/>
          </w:divBdr>
        </w:div>
      </w:divsChild>
    </w:div>
    <w:div w:id="835150640">
      <w:bodyDiv w:val="1"/>
      <w:marLeft w:val="0"/>
      <w:marRight w:val="0"/>
      <w:marTop w:val="0"/>
      <w:marBottom w:val="0"/>
      <w:divBdr>
        <w:top w:val="none" w:sz="0" w:space="0" w:color="auto"/>
        <w:left w:val="none" w:sz="0" w:space="0" w:color="auto"/>
        <w:bottom w:val="none" w:sz="0" w:space="0" w:color="auto"/>
        <w:right w:val="none" w:sz="0" w:space="0" w:color="auto"/>
      </w:divBdr>
    </w:div>
    <w:div w:id="849834948">
      <w:bodyDiv w:val="1"/>
      <w:marLeft w:val="0"/>
      <w:marRight w:val="0"/>
      <w:marTop w:val="0"/>
      <w:marBottom w:val="0"/>
      <w:divBdr>
        <w:top w:val="none" w:sz="0" w:space="0" w:color="auto"/>
        <w:left w:val="none" w:sz="0" w:space="0" w:color="auto"/>
        <w:bottom w:val="none" w:sz="0" w:space="0" w:color="auto"/>
        <w:right w:val="none" w:sz="0" w:space="0" w:color="auto"/>
      </w:divBdr>
      <w:divsChild>
        <w:div w:id="641277751">
          <w:marLeft w:val="0"/>
          <w:marRight w:val="0"/>
          <w:marTop w:val="0"/>
          <w:marBottom w:val="0"/>
          <w:divBdr>
            <w:top w:val="none" w:sz="0" w:space="0" w:color="auto"/>
            <w:left w:val="none" w:sz="0" w:space="0" w:color="auto"/>
            <w:bottom w:val="none" w:sz="0" w:space="0" w:color="auto"/>
            <w:right w:val="none" w:sz="0" w:space="0" w:color="auto"/>
          </w:divBdr>
        </w:div>
        <w:div w:id="446630691">
          <w:marLeft w:val="0"/>
          <w:marRight w:val="0"/>
          <w:marTop w:val="0"/>
          <w:marBottom w:val="0"/>
          <w:divBdr>
            <w:top w:val="none" w:sz="0" w:space="0" w:color="auto"/>
            <w:left w:val="none" w:sz="0" w:space="0" w:color="auto"/>
            <w:bottom w:val="none" w:sz="0" w:space="0" w:color="auto"/>
            <w:right w:val="none" w:sz="0" w:space="0" w:color="auto"/>
          </w:divBdr>
        </w:div>
        <w:div w:id="1516845394">
          <w:marLeft w:val="0"/>
          <w:marRight w:val="0"/>
          <w:marTop w:val="0"/>
          <w:marBottom w:val="0"/>
          <w:divBdr>
            <w:top w:val="none" w:sz="0" w:space="0" w:color="auto"/>
            <w:left w:val="none" w:sz="0" w:space="0" w:color="auto"/>
            <w:bottom w:val="none" w:sz="0" w:space="0" w:color="auto"/>
            <w:right w:val="none" w:sz="0" w:space="0" w:color="auto"/>
          </w:divBdr>
        </w:div>
        <w:div w:id="307169232">
          <w:marLeft w:val="0"/>
          <w:marRight w:val="0"/>
          <w:marTop w:val="0"/>
          <w:marBottom w:val="0"/>
          <w:divBdr>
            <w:top w:val="none" w:sz="0" w:space="0" w:color="auto"/>
            <w:left w:val="none" w:sz="0" w:space="0" w:color="auto"/>
            <w:bottom w:val="none" w:sz="0" w:space="0" w:color="auto"/>
            <w:right w:val="none" w:sz="0" w:space="0" w:color="auto"/>
          </w:divBdr>
        </w:div>
        <w:div w:id="1072656837">
          <w:marLeft w:val="0"/>
          <w:marRight w:val="0"/>
          <w:marTop w:val="0"/>
          <w:marBottom w:val="0"/>
          <w:divBdr>
            <w:top w:val="none" w:sz="0" w:space="0" w:color="auto"/>
            <w:left w:val="none" w:sz="0" w:space="0" w:color="auto"/>
            <w:bottom w:val="none" w:sz="0" w:space="0" w:color="auto"/>
            <w:right w:val="none" w:sz="0" w:space="0" w:color="auto"/>
          </w:divBdr>
        </w:div>
        <w:div w:id="1021275717">
          <w:marLeft w:val="0"/>
          <w:marRight w:val="0"/>
          <w:marTop w:val="0"/>
          <w:marBottom w:val="0"/>
          <w:divBdr>
            <w:top w:val="none" w:sz="0" w:space="0" w:color="auto"/>
            <w:left w:val="none" w:sz="0" w:space="0" w:color="auto"/>
            <w:bottom w:val="none" w:sz="0" w:space="0" w:color="auto"/>
            <w:right w:val="none" w:sz="0" w:space="0" w:color="auto"/>
          </w:divBdr>
        </w:div>
        <w:div w:id="2121492344">
          <w:marLeft w:val="0"/>
          <w:marRight w:val="0"/>
          <w:marTop w:val="0"/>
          <w:marBottom w:val="0"/>
          <w:divBdr>
            <w:top w:val="none" w:sz="0" w:space="0" w:color="auto"/>
            <w:left w:val="none" w:sz="0" w:space="0" w:color="auto"/>
            <w:bottom w:val="none" w:sz="0" w:space="0" w:color="auto"/>
            <w:right w:val="none" w:sz="0" w:space="0" w:color="auto"/>
          </w:divBdr>
        </w:div>
        <w:div w:id="101267770">
          <w:marLeft w:val="0"/>
          <w:marRight w:val="0"/>
          <w:marTop w:val="0"/>
          <w:marBottom w:val="0"/>
          <w:divBdr>
            <w:top w:val="none" w:sz="0" w:space="0" w:color="auto"/>
            <w:left w:val="none" w:sz="0" w:space="0" w:color="auto"/>
            <w:bottom w:val="none" w:sz="0" w:space="0" w:color="auto"/>
            <w:right w:val="none" w:sz="0" w:space="0" w:color="auto"/>
          </w:divBdr>
        </w:div>
        <w:div w:id="1885368635">
          <w:marLeft w:val="0"/>
          <w:marRight w:val="0"/>
          <w:marTop w:val="0"/>
          <w:marBottom w:val="0"/>
          <w:divBdr>
            <w:top w:val="none" w:sz="0" w:space="0" w:color="auto"/>
            <w:left w:val="none" w:sz="0" w:space="0" w:color="auto"/>
            <w:bottom w:val="none" w:sz="0" w:space="0" w:color="auto"/>
            <w:right w:val="none" w:sz="0" w:space="0" w:color="auto"/>
          </w:divBdr>
        </w:div>
        <w:div w:id="426777616">
          <w:marLeft w:val="0"/>
          <w:marRight w:val="0"/>
          <w:marTop w:val="0"/>
          <w:marBottom w:val="0"/>
          <w:divBdr>
            <w:top w:val="none" w:sz="0" w:space="0" w:color="auto"/>
            <w:left w:val="none" w:sz="0" w:space="0" w:color="auto"/>
            <w:bottom w:val="none" w:sz="0" w:space="0" w:color="auto"/>
            <w:right w:val="none" w:sz="0" w:space="0" w:color="auto"/>
          </w:divBdr>
        </w:div>
        <w:div w:id="759788701">
          <w:marLeft w:val="0"/>
          <w:marRight w:val="0"/>
          <w:marTop w:val="0"/>
          <w:marBottom w:val="0"/>
          <w:divBdr>
            <w:top w:val="none" w:sz="0" w:space="0" w:color="auto"/>
            <w:left w:val="none" w:sz="0" w:space="0" w:color="auto"/>
            <w:bottom w:val="none" w:sz="0" w:space="0" w:color="auto"/>
            <w:right w:val="none" w:sz="0" w:space="0" w:color="auto"/>
          </w:divBdr>
        </w:div>
        <w:div w:id="1245652984">
          <w:marLeft w:val="0"/>
          <w:marRight w:val="0"/>
          <w:marTop w:val="0"/>
          <w:marBottom w:val="0"/>
          <w:divBdr>
            <w:top w:val="none" w:sz="0" w:space="0" w:color="auto"/>
            <w:left w:val="none" w:sz="0" w:space="0" w:color="auto"/>
            <w:bottom w:val="none" w:sz="0" w:space="0" w:color="auto"/>
            <w:right w:val="none" w:sz="0" w:space="0" w:color="auto"/>
          </w:divBdr>
        </w:div>
        <w:div w:id="2004967535">
          <w:marLeft w:val="0"/>
          <w:marRight w:val="0"/>
          <w:marTop w:val="0"/>
          <w:marBottom w:val="0"/>
          <w:divBdr>
            <w:top w:val="none" w:sz="0" w:space="0" w:color="auto"/>
            <w:left w:val="none" w:sz="0" w:space="0" w:color="auto"/>
            <w:bottom w:val="none" w:sz="0" w:space="0" w:color="auto"/>
            <w:right w:val="none" w:sz="0" w:space="0" w:color="auto"/>
          </w:divBdr>
        </w:div>
      </w:divsChild>
    </w:div>
    <w:div w:id="989601059">
      <w:bodyDiv w:val="1"/>
      <w:marLeft w:val="0"/>
      <w:marRight w:val="0"/>
      <w:marTop w:val="0"/>
      <w:marBottom w:val="0"/>
      <w:divBdr>
        <w:top w:val="none" w:sz="0" w:space="0" w:color="auto"/>
        <w:left w:val="none" w:sz="0" w:space="0" w:color="auto"/>
        <w:bottom w:val="none" w:sz="0" w:space="0" w:color="auto"/>
        <w:right w:val="none" w:sz="0" w:space="0" w:color="auto"/>
      </w:divBdr>
    </w:div>
    <w:div w:id="997921696">
      <w:bodyDiv w:val="1"/>
      <w:marLeft w:val="0"/>
      <w:marRight w:val="0"/>
      <w:marTop w:val="0"/>
      <w:marBottom w:val="0"/>
      <w:divBdr>
        <w:top w:val="none" w:sz="0" w:space="0" w:color="auto"/>
        <w:left w:val="none" w:sz="0" w:space="0" w:color="auto"/>
        <w:bottom w:val="none" w:sz="0" w:space="0" w:color="auto"/>
        <w:right w:val="none" w:sz="0" w:space="0" w:color="auto"/>
      </w:divBdr>
      <w:divsChild>
        <w:div w:id="1108893677">
          <w:marLeft w:val="0"/>
          <w:marRight w:val="0"/>
          <w:marTop w:val="0"/>
          <w:marBottom w:val="0"/>
          <w:divBdr>
            <w:top w:val="none" w:sz="0" w:space="0" w:color="auto"/>
            <w:left w:val="none" w:sz="0" w:space="0" w:color="auto"/>
            <w:bottom w:val="none" w:sz="0" w:space="0" w:color="auto"/>
            <w:right w:val="none" w:sz="0" w:space="0" w:color="auto"/>
          </w:divBdr>
        </w:div>
        <w:div w:id="574051038">
          <w:marLeft w:val="0"/>
          <w:marRight w:val="0"/>
          <w:marTop w:val="0"/>
          <w:marBottom w:val="0"/>
          <w:divBdr>
            <w:top w:val="none" w:sz="0" w:space="0" w:color="auto"/>
            <w:left w:val="none" w:sz="0" w:space="0" w:color="auto"/>
            <w:bottom w:val="none" w:sz="0" w:space="0" w:color="auto"/>
            <w:right w:val="none" w:sz="0" w:space="0" w:color="auto"/>
          </w:divBdr>
        </w:div>
      </w:divsChild>
    </w:div>
    <w:div w:id="1042942505">
      <w:bodyDiv w:val="1"/>
      <w:marLeft w:val="0"/>
      <w:marRight w:val="0"/>
      <w:marTop w:val="0"/>
      <w:marBottom w:val="0"/>
      <w:divBdr>
        <w:top w:val="none" w:sz="0" w:space="0" w:color="auto"/>
        <w:left w:val="none" w:sz="0" w:space="0" w:color="auto"/>
        <w:bottom w:val="none" w:sz="0" w:space="0" w:color="auto"/>
        <w:right w:val="none" w:sz="0" w:space="0" w:color="auto"/>
      </w:divBdr>
    </w:div>
    <w:div w:id="1136217910">
      <w:bodyDiv w:val="1"/>
      <w:marLeft w:val="0"/>
      <w:marRight w:val="0"/>
      <w:marTop w:val="0"/>
      <w:marBottom w:val="0"/>
      <w:divBdr>
        <w:top w:val="none" w:sz="0" w:space="0" w:color="auto"/>
        <w:left w:val="none" w:sz="0" w:space="0" w:color="auto"/>
        <w:bottom w:val="none" w:sz="0" w:space="0" w:color="auto"/>
        <w:right w:val="none" w:sz="0" w:space="0" w:color="auto"/>
      </w:divBdr>
      <w:divsChild>
        <w:div w:id="39012936">
          <w:marLeft w:val="0"/>
          <w:marRight w:val="0"/>
          <w:marTop w:val="0"/>
          <w:marBottom w:val="0"/>
          <w:divBdr>
            <w:top w:val="none" w:sz="0" w:space="0" w:color="auto"/>
            <w:left w:val="none" w:sz="0" w:space="0" w:color="auto"/>
            <w:bottom w:val="none" w:sz="0" w:space="0" w:color="auto"/>
            <w:right w:val="none" w:sz="0" w:space="0" w:color="auto"/>
          </w:divBdr>
          <w:divsChild>
            <w:div w:id="2037584498">
              <w:marLeft w:val="0"/>
              <w:marRight w:val="0"/>
              <w:marTop w:val="0"/>
              <w:marBottom w:val="0"/>
              <w:divBdr>
                <w:top w:val="none" w:sz="0" w:space="0" w:color="auto"/>
                <w:left w:val="none" w:sz="0" w:space="0" w:color="auto"/>
                <w:bottom w:val="none" w:sz="0" w:space="0" w:color="auto"/>
                <w:right w:val="none" w:sz="0" w:space="0" w:color="auto"/>
              </w:divBdr>
            </w:div>
            <w:div w:id="712118474">
              <w:marLeft w:val="0"/>
              <w:marRight w:val="0"/>
              <w:marTop w:val="0"/>
              <w:marBottom w:val="0"/>
              <w:divBdr>
                <w:top w:val="none" w:sz="0" w:space="0" w:color="auto"/>
                <w:left w:val="none" w:sz="0" w:space="0" w:color="auto"/>
                <w:bottom w:val="none" w:sz="0" w:space="0" w:color="auto"/>
                <w:right w:val="none" w:sz="0" w:space="0" w:color="auto"/>
              </w:divBdr>
            </w:div>
            <w:div w:id="848177422">
              <w:marLeft w:val="0"/>
              <w:marRight w:val="0"/>
              <w:marTop w:val="0"/>
              <w:marBottom w:val="0"/>
              <w:divBdr>
                <w:top w:val="none" w:sz="0" w:space="0" w:color="auto"/>
                <w:left w:val="none" w:sz="0" w:space="0" w:color="auto"/>
                <w:bottom w:val="none" w:sz="0" w:space="0" w:color="auto"/>
                <w:right w:val="none" w:sz="0" w:space="0" w:color="auto"/>
              </w:divBdr>
            </w:div>
            <w:div w:id="15549445">
              <w:marLeft w:val="0"/>
              <w:marRight w:val="0"/>
              <w:marTop w:val="0"/>
              <w:marBottom w:val="0"/>
              <w:divBdr>
                <w:top w:val="none" w:sz="0" w:space="0" w:color="auto"/>
                <w:left w:val="none" w:sz="0" w:space="0" w:color="auto"/>
                <w:bottom w:val="none" w:sz="0" w:space="0" w:color="auto"/>
                <w:right w:val="none" w:sz="0" w:space="0" w:color="auto"/>
              </w:divBdr>
            </w:div>
          </w:divsChild>
        </w:div>
        <w:div w:id="318195804">
          <w:marLeft w:val="0"/>
          <w:marRight w:val="0"/>
          <w:marTop w:val="0"/>
          <w:marBottom w:val="0"/>
          <w:divBdr>
            <w:top w:val="none" w:sz="0" w:space="0" w:color="auto"/>
            <w:left w:val="none" w:sz="0" w:space="0" w:color="auto"/>
            <w:bottom w:val="none" w:sz="0" w:space="0" w:color="auto"/>
            <w:right w:val="none" w:sz="0" w:space="0" w:color="auto"/>
          </w:divBdr>
          <w:divsChild>
            <w:div w:id="1419910680">
              <w:marLeft w:val="0"/>
              <w:marRight w:val="0"/>
              <w:marTop w:val="0"/>
              <w:marBottom w:val="0"/>
              <w:divBdr>
                <w:top w:val="none" w:sz="0" w:space="0" w:color="auto"/>
                <w:left w:val="none" w:sz="0" w:space="0" w:color="auto"/>
                <w:bottom w:val="none" w:sz="0" w:space="0" w:color="auto"/>
                <w:right w:val="none" w:sz="0" w:space="0" w:color="auto"/>
              </w:divBdr>
            </w:div>
            <w:div w:id="306017462">
              <w:marLeft w:val="0"/>
              <w:marRight w:val="0"/>
              <w:marTop w:val="0"/>
              <w:marBottom w:val="0"/>
              <w:divBdr>
                <w:top w:val="none" w:sz="0" w:space="0" w:color="auto"/>
                <w:left w:val="none" w:sz="0" w:space="0" w:color="auto"/>
                <w:bottom w:val="none" w:sz="0" w:space="0" w:color="auto"/>
                <w:right w:val="none" w:sz="0" w:space="0" w:color="auto"/>
              </w:divBdr>
            </w:div>
            <w:div w:id="167015448">
              <w:marLeft w:val="0"/>
              <w:marRight w:val="0"/>
              <w:marTop w:val="0"/>
              <w:marBottom w:val="0"/>
              <w:divBdr>
                <w:top w:val="none" w:sz="0" w:space="0" w:color="auto"/>
                <w:left w:val="none" w:sz="0" w:space="0" w:color="auto"/>
                <w:bottom w:val="none" w:sz="0" w:space="0" w:color="auto"/>
                <w:right w:val="none" w:sz="0" w:space="0" w:color="auto"/>
              </w:divBdr>
            </w:div>
            <w:div w:id="1868788317">
              <w:marLeft w:val="0"/>
              <w:marRight w:val="0"/>
              <w:marTop w:val="0"/>
              <w:marBottom w:val="0"/>
              <w:divBdr>
                <w:top w:val="none" w:sz="0" w:space="0" w:color="auto"/>
                <w:left w:val="none" w:sz="0" w:space="0" w:color="auto"/>
                <w:bottom w:val="none" w:sz="0" w:space="0" w:color="auto"/>
                <w:right w:val="none" w:sz="0" w:space="0" w:color="auto"/>
              </w:divBdr>
            </w:div>
          </w:divsChild>
        </w:div>
        <w:div w:id="2093164482">
          <w:marLeft w:val="0"/>
          <w:marRight w:val="0"/>
          <w:marTop w:val="0"/>
          <w:marBottom w:val="0"/>
          <w:divBdr>
            <w:top w:val="none" w:sz="0" w:space="0" w:color="auto"/>
            <w:left w:val="none" w:sz="0" w:space="0" w:color="auto"/>
            <w:bottom w:val="none" w:sz="0" w:space="0" w:color="auto"/>
            <w:right w:val="none" w:sz="0" w:space="0" w:color="auto"/>
          </w:divBdr>
        </w:div>
      </w:divsChild>
    </w:div>
    <w:div w:id="1550846917">
      <w:bodyDiv w:val="1"/>
      <w:marLeft w:val="0"/>
      <w:marRight w:val="0"/>
      <w:marTop w:val="0"/>
      <w:marBottom w:val="0"/>
      <w:divBdr>
        <w:top w:val="none" w:sz="0" w:space="0" w:color="auto"/>
        <w:left w:val="none" w:sz="0" w:space="0" w:color="auto"/>
        <w:bottom w:val="none" w:sz="0" w:space="0" w:color="auto"/>
        <w:right w:val="none" w:sz="0" w:space="0" w:color="auto"/>
      </w:divBdr>
    </w:div>
    <w:div w:id="1859852216">
      <w:bodyDiv w:val="1"/>
      <w:marLeft w:val="0"/>
      <w:marRight w:val="0"/>
      <w:marTop w:val="0"/>
      <w:marBottom w:val="0"/>
      <w:divBdr>
        <w:top w:val="none" w:sz="0" w:space="0" w:color="auto"/>
        <w:left w:val="none" w:sz="0" w:space="0" w:color="auto"/>
        <w:bottom w:val="none" w:sz="0" w:space="0" w:color="auto"/>
        <w:right w:val="none" w:sz="0" w:space="0" w:color="auto"/>
      </w:divBdr>
      <w:divsChild>
        <w:div w:id="1971275714">
          <w:marLeft w:val="0"/>
          <w:marRight w:val="0"/>
          <w:marTop w:val="0"/>
          <w:marBottom w:val="0"/>
          <w:divBdr>
            <w:top w:val="none" w:sz="0" w:space="0" w:color="auto"/>
            <w:left w:val="none" w:sz="0" w:space="0" w:color="auto"/>
            <w:bottom w:val="none" w:sz="0" w:space="0" w:color="auto"/>
            <w:right w:val="none" w:sz="0" w:space="0" w:color="auto"/>
          </w:divBdr>
          <w:divsChild>
            <w:div w:id="1397897149">
              <w:marLeft w:val="0"/>
              <w:marRight w:val="0"/>
              <w:marTop w:val="0"/>
              <w:marBottom w:val="0"/>
              <w:divBdr>
                <w:top w:val="none" w:sz="0" w:space="0" w:color="auto"/>
                <w:left w:val="none" w:sz="0" w:space="0" w:color="auto"/>
                <w:bottom w:val="none" w:sz="0" w:space="0" w:color="auto"/>
                <w:right w:val="none" w:sz="0" w:space="0" w:color="auto"/>
              </w:divBdr>
              <w:divsChild>
                <w:div w:id="2044134789">
                  <w:marLeft w:val="0"/>
                  <w:marRight w:val="0"/>
                  <w:marTop w:val="0"/>
                  <w:marBottom w:val="0"/>
                  <w:divBdr>
                    <w:top w:val="none" w:sz="0" w:space="0" w:color="auto"/>
                    <w:left w:val="none" w:sz="0" w:space="0" w:color="auto"/>
                    <w:bottom w:val="none" w:sz="0" w:space="0" w:color="auto"/>
                    <w:right w:val="none" w:sz="0" w:space="0" w:color="auto"/>
                  </w:divBdr>
                  <w:divsChild>
                    <w:div w:id="1637564690">
                      <w:marLeft w:val="0"/>
                      <w:marRight w:val="0"/>
                      <w:marTop w:val="0"/>
                      <w:marBottom w:val="0"/>
                      <w:divBdr>
                        <w:top w:val="none" w:sz="0" w:space="0" w:color="auto"/>
                        <w:left w:val="none" w:sz="0" w:space="0" w:color="auto"/>
                        <w:bottom w:val="none" w:sz="0" w:space="0" w:color="auto"/>
                        <w:right w:val="none" w:sz="0" w:space="0" w:color="auto"/>
                      </w:divBdr>
                      <w:divsChild>
                        <w:div w:id="1197230788">
                          <w:marLeft w:val="0"/>
                          <w:marRight w:val="0"/>
                          <w:marTop w:val="0"/>
                          <w:marBottom w:val="0"/>
                          <w:divBdr>
                            <w:top w:val="none" w:sz="0" w:space="0" w:color="auto"/>
                            <w:left w:val="none" w:sz="0" w:space="0" w:color="auto"/>
                            <w:bottom w:val="none" w:sz="0" w:space="0" w:color="auto"/>
                            <w:right w:val="none" w:sz="0" w:space="0" w:color="auto"/>
                          </w:divBdr>
                          <w:divsChild>
                            <w:div w:id="93719933">
                              <w:marLeft w:val="0"/>
                              <w:marRight w:val="0"/>
                              <w:marTop w:val="0"/>
                              <w:marBottom w:val="0"/>
                              <w:divBdr>
                                <w:top w:val="none" w:sz="0" w:space="0" w:color="auto"/>
                                <w:left w:val="none" w:sz="0" w:space="0" w:color="auto"/>
                                <w:bottom w:val="none" w:sz="0" w:space="0" w:color="auto"/>
                                <w:right w:val="none" w:sz="0" w:space="0" w:color="auto"/>
                              </w:divBdr>
                            </w:div>
                            <w:div w:id="2105608388">
                              <w:marLeft w:val="0"/>
                              <w:marRight w:val="0"/>
                              <w:marTop w:val="0"/>
                              <w:marBottom w:val="0"/>
                              <w:divBdr>
                                <w:top w:val="none" w:sz="0" w:space="0" w:color="auto"/>
                                <w:left w:val="none" w:sz="0" w:space="0" w:color="auto"/>
                                <w:bottom w:val="none" w:sz="0" w:space="0" w:color="auto"/>
                                <w:right w:val="none" w:sz="0" w:space="0" w:color="auto"/>
                              </w:divBdr>
                            </w:div>
                            <w:div w:id="1317296133">
                              <w:marLeft w:val="0"/>
                              <w:marRight w:val="0"/>
                              <w:marTop w:val="0"/>
                              <w:marBottom w:val="0"/>
                              <w:divBdr>
                                <w:top w:val="none" w:sz="0" w:space="0" w:color="auto"/>
                                <w:left w:val="none" w:sz="0" w:space="0" w:color="auto"/>
                                <w:bottom w:val="none" w:sz="0" w:space="0" w:color="auto"/>
                                <w:right w:val="none" w:sz="0" w:space="0" w:color="auto"/>
                              </w:divBdr>
                            </w:div>
                            <w:div w:id="133989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0145965">
          <w:marLeft w:val="0"/>
          <w:marRight w:val="0"/>
          <w:marTop w:val="0"/>
          <w:marBottom w:val="0"/>
          <w:divBdr>
            <w:top w:val="none" w:sz="0" w:space="0" w:color="auto"/>
            <w:left w:val="none" w:sz="0" w:space="0" w:color="auto"/>
            <w:bottom w:val="none" w:sz="0" w:space="0" w:color="auto"/>
            <w:right w:val="none" w:sz="0" w:space="0" w:color="auto"/>
          </w:divBdr>
          <w:divsChild>
            <w:div w:id="52435676">
              <w:marLeft w:val="0"/>
              <w:marRight w:val="0"/>
              <w:marTop w:val="0"/>
              <w:marBottom w:val="0"/>
              <w:divBdr>
                <w:top w:val="none" w:sz="0" w:space="0" w:color="auto"/>
                <w:left w:val="none" w:sz="0" w:space="0" w:color="auto"/>
                <w:bottom w:val="none" w:sz="0" w:space="0" w:color="auto"/>
                <w:right w:val="none" w:sz="0" w:space="0" w:color="auto"/>
              </w:divBdr>
              <w:divsChild>
                <w:div w:id="442966569">
                  <w:marLeft w:val="0"/>
                  <w:marRight w:val="0"/>
                  <w:marTop w:val="0"/>
                  <w:marBottom w:val="0"/>
                  <w:divBdr>
                    <w:top w:val="none" w:sz="0" w:space="0" w:color="auto"/>
                    <w:left w:val="none" w:sz="0" w:space="0" w:color="auto"/>
                    <w:bottom w:val="none" w:sz="0" w:space="0" w:color="auto"/>
                    <w:right w:val="none" w:sz="0" w:space="0" w:color="auto"/>
                  </w:divBdr>
                  <w:divsChild>
                    <w:div w:id="337388417">
                      <w:marLeft w:val="0"/>
                      <w:marRight w:val="0"/>
                      <w:marTop w:val="0"/>
                      <w:marBottom w:val="0"/>
                      <w:divBdr>
                        <w:top w:val="none" w:sz="0" w:space="0" w:color="auto"/>
                        <w:left w:val="none" w:sz="0" w:space="0" w:color="auto"/>
                        <w:bottom w:val="none" w:sz="0" w:space="0" w:color="auto"/>
                        <w:right w:val="none" w:sz="0" w:space="0" w:color="auto"/>
                      </w:divBdr>
                      <w:divsChild>
                        <w:div w:id="267934335">
                          <w:marLeft w:val="0"/>
                          <w:marRight w:val="0"/>
                          <w:marTop w:val="0"/>
                          <w:marBottom w:val="0"/>
                          <w:divBdr>
                            <w:top w:val="none" w:sz="0" w:space="0" w:color="auto"/>
                            <w:left w:val="none" w:sz="0" w:space="0" w:color="auto"/>
                            <w:bottom w:val="none" w:sz="0" w:space="0" w:color="auto"/>
                            <w:right w:val="none" w:sz="0" w:space="0" w:color="auto"/>
                          </w:divBdr>
                          <w:divsChild>
                            <w:div w:id="1751662046">
                              <w:marLeft w:val="0"/>
                              <w:marRight w:val="0"/>
                              <w:marTop w:val="0"/>
                              <w:marBottom w:val="0"/>
                              <w:divBdr>
                                <w:top w:val="none" w:sz="0" w:space="0" w:color="auto"/>
                                <w:left w:val="none" w:sz="0" w:space="0" w:color="auto"/>
                                <w:bottom w:val="none" w:sz="0" w:space="0" w:color="auto"/>
                                <w:right w:val="none" w:sz="0" w:space="0" w:color="auto"/>
                              </w:divBdr>
                            </w:div>
                          </w:divsChild>
                        </w:div>
                        <w:div w:id="314145881">
                          <w:marLeft w:val="0"/>
                          <w:marRight w:val="0"/>
                          <w:marTop w:val="0"/>
                          <w:marBottom w:val="0"/>
                          <w:divBdr>
                            <w:top w:val="none" w:sz="0" w:space="0" w:color="auto"/>
                            <w:left w:val="none" w:sz="0" w:space="0" w:color="auto"/>
                            <w:bottom w:val="none" w:sz="0" w:space="0" w:color="auto"/>
                            <w:right w:val="none" w:sz="0" w:space="0" w:color="auto"/>
                          </w:divBdr>
                          <w:divsChild>
                            <w:div w:id="1583644025">
                              <w:marLeft w:val="0"/>
                              <w:marRight w:val="0"/>
                              <w:marTop w:val="0"/>
                              <w:marBottom w:val="0"/>
                              <w:divBdr>
                                <w:top w:val="none" w:sz="0" w:space="0" w:color="auto"/>
                                <w:left w:val="none" w:sz="0" w:space="0" w:color="auto"/>
                                <w:bottom w:val="none" w:sz="0" w:space="0" w:color="auto"/>
                                <w:right w:val="none" w:sz="0" w:space="0" w:color="auto"/>
                              </w:divBdr>
                            </w:div>
                            <w:div w:id="820579669">
                              <w:marLeft w:val="0"/>
                              <w:marRight w:val="0"/>
                              <w:marTop w:val="0"/>
                              <w:marBottom w:val="0"/>
                              <w:divBdr>
                                <w:top w:val="none" w:sz="0" w:space="0" w:color="auto"/>
                                <w:left w:val="none" w:sz="0" w:space="0" w:color="auto"/>
                                <w:bottom w:val="none" w:sz="0" w:space="0" w:color="auto"/>
                                <w:right w:val="none" w:sz="0" w:space="0" w:color="auto"/>
                              </w:divBdr>
                            </w:div>
                          </w:divsChild>
                        </w:div>
                        <w:div w:id="2017460675">
                          <w:marLeft w:val="0"/>
                          <w:marRight w:val="0"/>
                          <w:marTop w:val="0"/>
                          <w:marBottom w:val="0"/>
                          <w:divBdr>
                            <w:top w:val="none" w:sz="0" w:space="0" w:color="auto"/>
                            <w:left w:val="none" w:sz="0" w:space="0" w:color="auto"/>
                            <w:bottom w:val="none" w:sz="0" w:space="0" w:color="auto"/>
                            <w:right w:val="none" w:sz="0" w:space="0" w:color="auto"/>
                          </w:divBdr>
                          <w:divsChild>
                            <w:div w:id="53669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4661264">
      <w:bodyDiv w:val="1"/>
      <w:marLeft w:val="0"/>
      <w:marRight w:val="0"/>
      <w:marTop w:val="0"/>
      <w:marBottom w:val="0"/>
      <w:divBdr>
        <w:top w:val="none" w:sz="0" w:space="0" w:color="auto"/>
        <w:left w:val="none" w:sz="0" w:space="0" w:color="auto"/>
        <w:bottom w:val="none" w:sz="0" w:space="0" w:color="auto"/>
        <w:right w:val="none" w:sz="0" w:space="0" w:color="auto"/>
      </w:divBdr>
    </w:div>
    <w:div w:id="2086297367">
      <w:bodyDiv w:val="1"/>
      <w:marLeft w:val="0"/>
      <w:marRight w:val="0"/>
      <w:marTop w:val="0"/>
      <w:marBottom w:val="0"/>
      <w:divBdr>
        <w:top w:val="none" w:sz="0" w:space="0" w:color="auto"/>
        <w:left w:val="none" w:sz="0" w:space="0" w:color="auto"/>
        <w:bottom w:val="none" w:sz="0" w:space="0" w:color="auto"/>
        <w:right w:val="none" w:sz="0" w:space="0" w:color="auto"/>
      </w:divBdr>
      <w:divsChild>
        <w:div w:id="1388840160">
          <w:marLeft w:val="0"/>
          <w:marRight w:val="0"/>
          <w:marTop w:val="0"/>
          <w:marBottom w:val="0"/>
          <w:divBdr>
            <w:top w:val="none" w:sz="0" w:space="0" w:color="auto"/>
            <w:left w:val="none" w:sz="0" w:space="0" w:color="auto"/>
            <w:bottom w:val="none" w:sz="0" w:space="0" w:color="auto"/>
            <w:right w:val="none" w:sz="0" w:space="0" w:color="auto"/>
          </w:divBdr>
          <w:divsChild>
            <w:div w:id="1234465168">
              <w:marLeft w:val="0"/>
              <w:marRight w:val="0"/>
              <w:marTop w:val="0"/>
              <w:marBottom w:val="0"/>
              <w:divBdr>
                <w:top w:val="none" w:sz="0" w:space="0" w:color="auto"/>
                <w:left w:val="none" w:sz="0" w:space="0" w:color="auto"/>
                <w:bottom w:val="none" w:sz="0" w:space="0" w:color="auto"/>
                <w:right w:val="none" w:sz="0" w:space="0" w:color="auto"/>
              </w:divBdr>
            </w:div>
          </w:divsChild>
        </w:div>
        <w:div w:id="537009638">
          <w:marLeft w:val="0"/>
          <w:marRight w:val="0"/>
          <w:marTop w:val="0"/>
          <w:marBottom w:val="0"/>
          <w:divBdr>
            <w:top w:val="none" w:sz="0" w:space="0" w:color="auto"/>
            <w:left w:val="none" w:sz="0" w:space="0" w:color="auto"/>
            <w:bottom w:val="none" w:sz="0" w:space="0" w:color="auto"/>
            <w:right w:val="none" w:sz="0" w:space="0" w:color="auto"/>
          </w:divBdr>
        </w:div>
        <w:div w:id="925554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544</TotalTime>
  <Pages>15</Pages>
  <Words>5577</Words>
  <Characters>31793</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37296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win_10</dc:creator>
  <cp:lastModifiedBy>cab_314-2</cp:lastModifiedBy>
  <cp:revision>30</cp:revision>
  <cp:lastPrinted>2023-03-16T10:27:00Z</cp:lastPrinted>
  <dcterms:created xsi:type="dcterms:W3CDTF">2023-03-16T07:57:00Z</dcterms:created>
  <dcterms:modified xsi:type="dcterms:W3CDTF">2024-03-28T08:29:00Z</dcterms:modified>
</cp:coreProperties>
</file>