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3C" w:rsidRPr="0065229C" w:rsidRDefault="00F96F3C" w:rsidP="00F96F3C">
      <w:pPr>
        <w:rPr>
          <w:rFonts w:ascii="Times New Roman" w:hAnsi="Times New Roman" w:cs="Times New Roman"/>
          <w:sz w:val="24"/>
          <w:szCs w:val="24"/>
        </w:rPr>
      </w:pPr>
      <w:r w:rsidRPr="0065229C">
        <w:rPr>
          <w:rFonts w:ascii="Times New Roman" w:hAnsi="Times New Roman" w:cs="Times New Roman"/>
          <w:sz w:val="24"/>
          <w:szCs w:val="24"/>
          <w:lang w:eastAsia="ru-RU"/>
        </w:rPr>
        <w:t>Образец заявления о </w:t>
      </w:r>
      <w:r w:rsidRPr="0065229C">
        <w:rPr>
          <w:rFonts w:ascii="Times New Roman" w:hAnsi="Times New Roman" w:cs="Times New Roman"/>
          <w:sz w:val="24"/>
          <w:szCs w:val="24"/>
        </w:rPr>
        <w:t>предоставлении </w:t>
      </w:r>
    </w:p>
    <w:p w:rsidR="00F96F3C" w:rsidRPr="0065229C" w:rsidRDefault="00F96F3C" w:rsidP="00F96F3C">
      <w:pPr>
        <w:rPr>
          <w:rFonts w:ascii="Times New Roman" w:hAnsi="Times New Roman" w:cs="Times New Roman"/>
          <w:sz w:val="24"/>
          <w:szCs w:val="24"/>
        </w:rPr>
      </w:pPr>
      <w:r w:rsidRPr="0065229C">
        <w:rPr>
          <w:rFonts w:ascii="Times New Roman" w:hAnsi="Times New Roman" w:cs="Times New Roman"/>
          <w:sz w:val="24"/>
          <w:szCs w:val="24"/>
        </w:rPr>
        <w:t>земельного участка без проведения торгов</w:t>
      </w:r>
    </w:p>
    <w:p w:rsidR="00F96F3C" w:rsidRPr="0065229C" w:rsidRDefault="00F96F3C" w:rsidP="00F96F3C">
      <w:pPr>
        <w:widowControl/>
        <w:suppressAutoHyphens w:val="0"/>
        <w:autoSpaceDE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ABB"/>
          <w:lang w:eastAsia="ru-RU"/>
        </w:rPr>
      </w:pPr>
    </w:p>
    <w:p w:rsidR="00F96F3C" w:rsidRPr="0065229C" w:rsidRDefault="00F96F3C" w:rsidP="00F96F3C">
      <w:pPr>
        <w:widowControl/>
        <w:suppressAutoHyphens w:val="0"/>
        <w:autoSpaceDN w:val="0"/>
        <w:adjustRightInd w:val="0"/>
        <w:ind w:left="453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Государственный комитет имущественных и земельных отношений Республики Мордовия</w:t>
      </w:r>
    </w:p>
    <w:p w:rsidR="00F96F3C" w:rsidRPr="0065229C" w:rsidRDefault="00F96F3C" w:rsidP="00F96F3C">
      <w:pPr>
        <w:widowControl/>
        <w:suppressAutoHyphens w:val="0"/>
        <w:autoSpaceDN w:val="0"/>
        <w:adjustRightInd w:val="0"/>
        <w:ind w:left="453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 _______________________________________</w:t>
      </w:r>
    </w:p>
    <w:p w:rsidR="00F96F3C" w:rsidRPr="0065229C" w:rsidRDefault="00F96F3C" w:rsidP="00F96F3C">
      <w:pPr>
        <w:widowControl/>
        <w:suppressAutoHyphens w:val="0"/>
        <w:autoSpaceDN w:val="0"/>
        <w:adjustRightInd w:val="0"/>
        <w:ind w:left="453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(для юридических лиц – наименование, государственный регистрационный номер записи о государственной регистрации юридического лица в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едином государственном реестре юридических лиц </w:t>
      </w:r>
      <w:r w:rsidRPr="006522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идентификационный номер налогоплательщика</w:t>
      </w:r>
      <w:r w:rsidRPr="006522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(за исключением случаев, когда заявителем является иностранное юридическое лицо);</w:t>
      </w:r>
    </w:p>
    <w:p w:rsidR="00F96F3C" w:rsidRPr="0065229C" w:rsidRDefault="00F96F3C" w:rsidP="00F96F3C">
      <w:pPr>
        <w:widowControl/>
        <w:suppressAutoHyphens w:val="0"/>
        <w:autoSpaceDN w:val="0"/>
        <w:adjustRightInd w:val="0"/>
        <w:ind w:left="453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физических лиц – фамилия, имя и (при наличии) отчество, реквизиты документа, удостоверяющего личность заявителя)</w:t>
      </w:r>
    </w:p>
    <w:p w:rsidR="00F96F3C" w:rsidRPr="0065229C" w:rsidRDefault="00F96F3C" w:rsidP="00F96F3C">
      <w:pPr>
        <w:widowControl/>
        <w:suppressAutoHyphens w:val="0"/>
        <w:autoSpaceDN w:val="0"/>
        <w:adjustRightInd w:val="0"/>
        <w:ind w:left="453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Адрес заявител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(-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ей):_</w:t>
      </w:r>
      <w:r w:rsidRPr="006522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________</w:t>
      </w:r>
    </w:p>
    <w:p w:rsidR="00F96F3C" w:rsidRPr="0065229C" w:rsidRDefault="00F96F3C" w:rsidP="00F96F3C">
      <w:pPr>
        <w:widowControl/>
        <w:suppressAutoHyphens w:val="0"/>
        <w:autoSpaceDN w:val="0"/>
        <w:adjustRightInd w:val="0"/>
        <w:ind w:left="453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__________________________________________________________________________________</w:t>
      </w:r>
    </w:p>
    <w:p w:rsidR="00F96F3C" w:rsidRPr="0065229C" w:rsidRDefault="00F96F3C" w:rsidP="00F96F3C">
      <w:pPr>
        <w:widowControl/>
        <w:suppressAutoHyphens w:val="0"/>
        <w:autoSpaceDN w:val="0"/>
        <w:adjustRightInd w:val="0"/>
        <w:ind w:left="453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(местонахождение юридического лица; место регистрации физического лица)</w:t>
      </w:r>
    </w:p>
    <w:p w:rsidR="00F96F3C" w:rsidRPr="0065229C" w:rsidRDefault="00F96F3C" w:rsidP="00F96F3C">
      <w:pPr>
        <w:widowControl/>
        <w:suppressAutoHyphens w:val="0"/>
        <w:autoSpaceDN w:val="0"/>
        <w:adjustRightInd w:val="0"/>
        <w:ind w:left="453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Почтовый адрес и (или) адрес электронной почты для связи с заявителем: ______________</w:t>
      </w:r>
    </w:p>
    <w:p w:rsidR="00F96F3C" w:rsidRPr="0065229C" w:rsidRDefault="00F96F3C" w:rsidP="00F96F3C">
      <w:pPr>
        <w:widowControl/>
        <w:suppressAutoHyphens w:val="0"/>
        <w:autoSpaceDN w:val="0"/>
        <w:adjustRightInd w:val="0"/>
        <w:ind w:left="4536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__________________________________________________________________________________</w:t>
      </w:r>
    </w:p>
    <w:p w:rsidR="00F96F3C" w:rsidRPr="0065229C" w:rsidRDefault="00F96F3C" w:rsidP="00F96F3C">
      <w:pPr>
        <w:widowControl/>
        <w:suppressAutoHyphens w:val="0"/>
        <w:autoSpaceDE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</w:t>
      </w:r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52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(сим)</w:t>
      </w:r>
      <w:r w:rsidRPr="00652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предоставить земельный участок с кадастровым номером ___________________, площадью ______ </w:t>
      </w:r>
      <w:proofErr w:type="spellStart"/>
      <w:r w:rsidRPr="00652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652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местоположение: ____________________ на праве </w:t>
      </w:r>
      <w:hyperlink r:id="rId5" w:anchor="/document/44911480/entry/901" w:history="1">
        <w:r w:rsidRPr="006522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&lt;*&gt;</w:t>
        </w:r>
      </w:hyperlink>
      <w:r w:rsidRPr="00652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 проведения торгов на основании подпункта ___ пункта ____ статьи ____ Земельного кодекса Российской Федерации с видом разрешенного использования ______________________, для целей _____________</w:t>
      </w:r>
      <w:hyperlink r:id="rId6" w:anchor="/document/44911480/entry/902" w:history="1">
        <w:r w:rsidRPr="006522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&lt;**&gt;</w:t>
        </w:r>
      </w:hyperlink>
      <w:r w:rsidRPr="00652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сведения:</w:t>
      </w:r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______________ </w:t>
      </w:r>
      <w:proofErr w:type="gramStart"/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№ _______ </w:t>
      </w:r>
      <w:proofErr w:type="gramStart"/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proofErr w:type="gramEnd"/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участка было предварительно согласовано </w:t>
      </w:r>
      <w:hyperlink r:id="rId7" w:anchor="/document/44911480/entry/903" w:history="1">
        <w:r w:rsidRPr="006522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&lt;***&gt;</w:t>
        </w:r>
      </w:hyperlink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указанного земельного участка предусмотрено взамен земельного участка, изымаемого для государственных или муниципальных нужд на основании решения об изъятии </w:t>
      </w:r>
      <w:proofErr w:type="gramStart"/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№ ______, принятого ____________</w:t>
      </w:r>
      <w:hyperlink r:id="rId8" w:anchor="/document/44911480/entry/904" w:history="1">
        <w:r w:rsidRPr="006522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&lt;****&gt;</w:t>
        </w:r>
      </w:hyperlink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испрашивается для размещения объектов, размещение которых предусмотрено следующими документами территориального планирования и (или) проектом планировки территории: ___________________</w:t>
      </w:r>
      <w:hyperlink r:id="rId9" w:anchor="/document/44911480/entry/905" w:history="1">
        <w:r w:rsidRPr="006522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&lt;*****&gt;</w:t>
        </w:r>
      </w:hyperlink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объектах недвижимости, расположенных на земельном участке (в случае, если на испрашиваемом земельном участке расположены здания, сооружения):</w:t>
      </w:r>
    </w:p>
    <w:p w:rsidR="00F96F3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F3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ОБЪЕКТОВ НЕДВИЖИМОСТИ:</w:t>
      </w:r>
    </w:p>
    <w:tbl>
      <w:tblPr>
        <w:tblW w:w="89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5"/>
      </w:tblGrid>
      <w:tr w:rsidR="00F96F3C" w:rsidRPr="0065229C" w:rsidTr="00BB3544">
        <w:tc>
          <w:tcPr>
            <w:tcW w:w="0" w:type="auto"/>
            <w:vAlign w:val="center"/>
            <w:hideMark/>
          </w:tcPr>
          <w:p w:rsidR="00F96F3C" w:rsidRPr="0065229C" w:rsidRDefault="00F96F3C" w:rsidP="00BB354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6F3C" w:rsidRPr="0065229C" w:rsidRDefault="00F96F3C" w:rsidP="00F96F3C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9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2939"/>
        <w:gridCol w:w="2376"/>
        <w:gridCol w:w="2939"/>
      </w:tblGrid>
      <w:tr w:rsidR="00F96F3C" w:rsidRPr="0065229C" w:rsidTr="00BB3544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F3C" w:rsidRPr="0065229C" w:rsidRDefault="00F96F3C" w:rsidP="00BB3544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F3C" w:rsidRPr="0065229C" w:rsidRDefault="00F96F3C" w:rsidP="00BB3544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F3C" w:rsidRPr="0065229C" w:rsidRDefault="00F96F3C" w:rsidP="00BB3544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  <w:proofErr w:type="gramStart"/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F3C" w:rsidRPr="0065229C" w:rsidRDefault="00F96F3C" w:rsidP="00BB3544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(условный, инвентарный) номер объекта</w:t>
            </w:r>
          </w:p>
        </w:tc>
      </w:tr>
      <w:tr w:rsidR="00F96F3C" w:rsidRPr="0065229C" w:rsidTr="00BB3544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F3C" w:rsidRPr="0065229C" w:rsidRDefault="00F96F3C" w:rsidP="00BB3544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F3C" w:rsidRPr="0065229C" w:rsidRDefault="00F96F3C" w:rsidP="00BB3544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F3C" w:rsidRPr="0065229C" w:rsidRDefault="00F96F3C" w:rsidP="00BB3544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F3C" w:rsidRPr="0065229C" w:rsidRDefault="00F96F3C" w:rsidP="00BB3544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6F3C" w:rsidRPr="0065229C" w:rsidTr="00BB3544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F3C" w:rsidRPr="0065229C" w:rsidRDefault="00F96F3C" w:rsidP="00BB3544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F3C" w:rsidRPr="0065229C" w:rsidRDefault="00F96F3C" w:rsidP="00BB3544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F3C" w:rsidRPr="0065229C" w:rsidRDefault="00F96F3C" w:rsidP="00BB3544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F3C" w:rsidRPr="0065229C" w:rsidRDefault="00F96F3C" w:rsidP="00BB3544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6F3C" w:rsidRPr="0065229C" w:rsidRDefault="00F96F3C" w:rsidP="00F96F3C">
      <w:pPr>
        <w:widowControl/>
        <w:suppressAutoHyphens w:val="0"/>
        <w:autoSpaceDE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</w:t>
      </w:r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______________________________________________________________</w:t>
      </w:r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представителя юридического лица, (подпись)</w:t>
      </w:r>
      <w:proofErr w:type="gramEnd"/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физического лица или его представителя)</w:t>
      </w:r>
      <w:proofErr w:type="gramEnd"/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 20__ г. М.П.</w:t>
      </w:r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21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anchor="/document/44911480/entry/901" w:history="1">
        <w:r w:rsidRPr="006522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&lt;*&gt;</w:t>
        </w:r>
      </w:hyperlink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вид права, на котором заявитель желает приобрести земельный участок (собственность, аренда, безвозмездное пользование, постоянное (бессрочное) пользование);</w:t>
      </w:r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21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указывается цель использования земельного участка;</w:t>
      </w:r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21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указываются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</w:r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21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&lt;****&gt; указываются реквизиты решения об изъятии земельного участка для государственных или муниципальных ну</w:t>
      </w:r>
      <w:proofErr w:type="gramStart"/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жд в сл</w:t>
      </w:r>
      <w:proofErr w:type="gramEnd"/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учае, если земельный участок предоставлен взамен земельного участка, изымаемого для государственных или муниципальных нужд</w:t>
      </w:r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21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&lt;*****&gt;  указываются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proofErr w:type="gramEnd"/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 и (или) проектом.</w:t>
      </w:r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21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21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F3C" w:rsidRPr="0065229C" w:rsidRDefault="00F96F3C" w:rsidP="00F96F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21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F3C" w:rsidRPr="0065229C" w:rsidRDefault="00F96F3C" w:rsidP="00F96F3C">
      <w:pPr>
        <w:autoSpaceDE/>
        <w:rPr>
          <w:rFonts w:ascii="Times New Roman" w:eastAsia="SimSun" w:hAnsi="Times New Roman" w:cs="Mangal"/>
          <w:b/>
          <w:sz w:val="28"/>
          <w:szCs w:val="28"/>
          <w:lang w:bidi="hi-IN"/>
        </w:rPr>
      </w:pPr>
    </w:p>
    <w:p w:rsidR="00F96F3C" w:rsidRDefault="00F96F3C" w:rsidP="00F96F3C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6F3C" w:rsidRDefault="00F96F3C" w:rsidP="00F96F3C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6F3C" w:rsidRDefault="00F96F3C" w:rsidP="00F96F3C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68E5" w:rsidRDefault="00D268E5"/>
    <w:sectPr w:rsidR="00D2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3C"/>
    <w:rsid w:val="00677323"/>
    <w:rsid w:val="00D268E5"/>
    <w:rsid w:val="00F9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3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3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cab_314-2</dc:creator>
  <cp:lastModifiedBy>cab_314-2</cp:lastModifiedBy>
  <cp:revision>1</cp:revision>
  <dcterms:created xsi:type="dcterms:W3CDTF">2020-01-31T13:19:00Z</dcterms:created>
  <dcterms:modified xsi:type="dcterms:W3CDTF">2020-01-31T13:19:00Z</dcterms:modified>
</cp:coreProperties>
</file>